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DF8" w:themeColor="accent3" w:themeTint="33"/>
  <w:body>
    <w:p w:rsidR="00A13CBD" w:rsidRDefault="00A13CBD" w:rsidP="00F82D4A">
      <w:pPr>
        <w:spacing w:after="0"/>
        <w:ind w:right="14400"/>
      </w:pPr>
    </w:p>
    <w:p w:rsidR="000D4BAF" w:rsidRDefault="00E165BB">
      <w:pPr>
        <w:spacing w:after="0"/>
        <w:ind w:left="-1440" w:right="14400"/>
      </w:pPr>
      <w:r>
        <w:t xml:space="preserve">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51.75pt;height:80.25pt">
            <v:imagedata r:id="rId4" o:title="logo"/>
          </v:shape>
        </w:pict>
      </w:r>
      <w:bookmarkStart w:id="0" w:name="_GoBack"/>
      <w:bookmarkEnd w:id="0"/>
    </w:p>
    <w:p w:rsidR="00E165BB" w:rsidRDefault="00E165BB">
      <w:pPr>
        <w:spacing w:after="0"/>
        <w:ind w:left="-1440" w:right="14400"/>
      </w:pPr>
    </w:p>
    <w:p w:rsidR="00E165BB" w:rsidRDefault="00E165BB">
      <w:pPr>
        <w:spacing w:after="0"/>
        <w:ind w:left="-1440" w:right="14400"/>
      </w:pPr>
    </w:p>
    <w:p w:rsidR="00E165BB" w:rsidRDefault="00F82D4A" w:rsidP="00E165BB">
      <w:pPr>
        <w:pStyle w:val="Heading1"/>
        <w:spacing w:before="0" w:after="300" w:line="240" w:lineRule="atLeast"/>
        <w:textAlignment w:val="baseline"/>
        <w:rPr>
          <w:rFonts w:ascii="inherit" w:eastAsia="Times New Roman" w:hAnsi="inherit" w:cs="Times New Roman"/>
          <w:b/>
          <w:bCs/>
          <w:kern w:val="36"/>
        </w:rPr>
      </w:pPr>
      <w:r>
        <w:rPr>
          <w:rFonts w:ascii="inherit" w:eastAsia="Times New Roman" w:hAnsi="inherit" w:cs="Times New Roman"/>
          <w:b/>
          <w:bCs/>
          <w:kern w:val="36"/>
        </w:rPr>
        <w:t xml:space="preserve">                                          </w:t>
      </w:r>
      <w:r w:rsidRPr="00F82D4A">
        <w:rPr>
          <w:rFonts w:ascii="inherit" w:eastAsia="Times New Roman" w:hAnsi="inherit" w:cs="Times New Roman"/>
          <w:b/>
          <w:bCs/>
          <w:color w:val="FFC000"/>
          <w:kern w:val="36"/>
        </w:rPr>
        <w:t xml:space="preserve">      </w:t>
      </w:r>
      <w:hyperlink r:id="rId5" w:history="1">
        <w:r w:rsidR="00E165BB" w:rsidRPr="00F82D4A">
          <w:rPr>
            <w:rFonts w:ascii="inherit" w:eastAsia="Times New Roman" w:hAnsi="inherit" w:cs="Times New Roman"/>
            <w:b/>
            <w:bCs/>
            <w:color w:val="FFC000"/>
            <w:kern w:val="36"/>
            <w:u w:val="single"/>
            <w:bdr w:val="none" w:sz="0" w:space="0" w:color="auto" w:frame="1"/>
          </w:rPr>
          <w:t>THE COLORS OF ETWINNING</w:t>
        </w:r>
      </w:hyperlink>
    </w:p>
    <w:p w:rsidR="00E165BB" w:rsidRPr="00F82D4A" w:rsidRDefault="00E165BB" w:rsidP="00E165BB">
      <w:pPr>
        <w:pStyle w:val="Heading1"/>
        <w:spacing w:before="0" w:after="300" w:line="240" w:lineRule="atLeast"/>
        <w:textAlignment w:val="baseline"/>
        <w:rPr>
          <w:rFonts w:ascii="&amp;quot" w:eastAsia="Times New Roman" w:hAnsi="&amp;quot" w:cs="Times New Roman"/>
          <w:b/>
          <w:bCs/>
          <w:color w:val="4EA6DC" w:themeColor="accent3"/>
          <w:kern w:val="36"/>
        </w:rPr>
      </w:pPr>
      <w:r w:rsidRPr="00F82D4A">
        <w:rPr>
          <w:rFonts w:ascii="&amp;quot" w:eastAsia="Times New Roman" w:hAnsi="&amp;quot" w:cs="Times New Roman"/>
          <w:b/>
          <w:bCs/>
          <w:color w:val="4EA6DC" w:themeColor="accent3"/>
          <w:kern w:val="36"/>
        </w:rPr>
        <w:t>About the project</w:t>
      </w:r>
    </w:p>
    <w:p w:rsidR="00F82D4A" w:rsidRPr="00F82D4A" w:rsidRDefault="00E165BB" w:rsidP="00F82D4A">
      <w:pPr>
        <w:spacing w:after="0" w:line="315" w:lineRule="atLeast"/>
        <w:textAlignment w:val="baseline"/>
        <w:rPr>
          <w:rFonts w:ascii="inherit" w:eastAsia="Times New Roman" w:hAnsi="inherit" w:cs="Times New Roman"/>
          <w:color w:val="4EA6DC" w:themeColor="accent3"/>
          <w:sz w:val="32"/>
          <w:szCs w:val="32"/>
        </w:rPr>
      </w:pPr>
      <w:r w:rsidRPr="00E165BB">
        <w:rPr>
          <w:rFonts w:ascii="inherit" w:eastAsia="Times New Roman" w:hAnsi="inherit" w:cs="Times New Roman"/>
          <w:color w:val="4EA6DC" w:themeColor="accent3"/>
          <w:sz w:val="32"/>
          <w:szCs w:val="32"/>
        </w:rPr>
        <w:t xml:space="preserve">Bringing partners together </w:t>
      </w:r>
      <w:proofErr w:type="spellStart"/>
      <w:r w:rsidRPr="00E165BB">
        <w:rPr>
          <w:rFonts w:ascii="inherit" w:eastAsia="Times New Roman" w:hAnsi="inherit" w:cs="Times New Roman"/>
          <w:color w:val="4EA6DC" w:themeColor="accent3"/>
          <w:sz w:val="32"/>
          <w:szCs w:val="32"/>
        </w:rPr>
        <w:t>througt</w:t>
      </w:r>
      <w:proofErr w:type="spellEnd"/>
      <w:r w:rsidRPr="00E165BB">
        <w:rPr>
          <w:rFonts w:ascii="inherit" w:eastAsia="Times New Roman" w:hAnsi="inherit" w:cs="Times New Roman"/>
          <w:color w:val="4EA6DC" w:themeColor="accent3"/>
          <w:sz w:val="32"/>
          <w:szCs w:val="32"/>
        </w:rPr>
        <w:t xml:space="preserve"> the </w:t>
      </w:r>
      <w:proofErr w:type="spellStart"/>
      <w:r w:rsidRPr="00E165BB">
        <w:rPr>
          <w:rFonts w:ascii="inherit" w:eastAsia="Times New Roman" w:hAnsi="inherit" w:cs="Times New Roman"/>
          <w:color w:val="4EA6DC" w:themeColor="accent3"/>
          <w:sz w:val="32"/>
          <w:szCs w:val="32"/>
        </w:rPr>
        <w:t>colots</w:t>
      </w:r>
      <w:proofErr w:type="spellEnd"/>
      <w:r w:rsidRPr="00E165BB">
        <w:rPr>
          <w:rFonts w:ascii="inherit" w:eastAsia="Times New Roman" w:hAnsi="inherit" w:cs="Times New Roman"/>
          <w:color w:val="4EA6DC" w:themeColor="accent3"/>
          <w:sz w:val="32"/>
          <w:szCs w:val="32"/>
        </w:rPr>
        <w:t xml:space="preserve"> of </w:t>
      </w:r>
      <w:proofErr w:type="spellStart"/>
      <w:r w:rsidRPr="00E165BB">
        <w:rPr>
          <w:rFonts w:ascii="inherit" w:eastAsia="Times New Roman" w:hAnsi="inherit" w:cs="Times New Roman"/>
          <w:color w:val="4EA6DC" w:themeColor="accent3"/>
          <w:sz w:val="32"/>
          <w:szCs w:val="32"/>
        </w:rPr>
        <w:t>eTwinningLet's</w:t>
      </w:r>
      <w:proofErr w:type="spellEnd"/>
      <w:r w:rsidRPr="00E165BB">
        <w:rPr>
          <w:rFonts w:ascii="inherit" w:eastAsia="Times New Roman" w:hAnsi="inherit" w:cs="Times New Roman"/>
          <w:color w:val="4EA6DC" w:themeColor="accent3"/>
          <w:sz w:val="32"/>
          <w:szCs w:val="32"/>
        </w:rPr>
        <w:t xml:space="preserve"> mix the yellow and blue to </w:t>
      </w:r>
    </w:p>
    <w:p w:rsidR="00F82D4A" w:rsidRPr="00F82D4A" w:rsidRDefault="00F82D4A" w:rsidP="00F82D4A">
      <w:pPr>
        <w:spacing w:after="0" w:line="315" w:lineRule="atLeast"/>
        <w:textAlignment w:val="baseline"/>
        <w:rPr>
          <w:rFonts w:ascii="inherit" w:eastAsia="Times New Roman" w:hAnsi="inherit" w:cs="Times New Roman"/>
          <w:color w:val="4EA6DC" w:themeColor="accent3"/>
          <w:sz w:val="32"/>
          <w:szCs w:val="32"/>
        </w:rPr>
      </w:pPr>
      <w:r w:rsidRPr="00E165BB">
        <w:rPr>
          <w:rFonts w:ascii="inherit" w:eastAsia="Times New Roman" w:hAnsi="inherit" w:cs="Times New Roman"/>
          <w:color w:val="4EA6DC" w:themeColor="accent3"/>
          <w:sz w:val="32"/>
          <w:szCs w:val="32"/>
        </w:rPr>
        <w:t>strengthen our friendship</w:t>
      </w:r>
      <w:r w:rsidRPr="00F82D4A">
        <w:rPr>
          <w:rFonts w:ascii="inherit" w:eastAsia="Times New Roman" w:hAnsi="inherit" w:cs="Times New Roman"/>
          <w:color w:val="4EA6DC" w:themeColor="accent3"/>
          <w:sz w:val="32"/>
          <w:szCs w:val="32"/>
        </w:rPr>
        <w:t>…</w:t>
      </w:r>
    </w:p>
    <w:p w:rsidR="00F82D4A" w:rsidRDefault="00F82D4A" w:rsidP="00E165BB">
      <w:pPr>
        <w:spacing w:after="0" w:line="315" w:lineRule="atLeast"/>
        <w:textAlignment w:val="baseline"/>
        <w:rPr>
          <w:rFonts w:ascii="inherit" w:eastAsia="Times New Roman" w:hAnsi="inherit" w:cs="Times New Roman"/>
          <w:sz w:val="32"/>
          <w:szCs w:val="32"/>
        </w:rPr>
      </w:pPr>
    </w:p>
    <w:p w:rsidR="00E165BB" w:rsidRDefault="00F82D4A" w:rsidP="00F82D4A">
      <w:pPr>
        <w:spacing w:after="0"/>
        <w:ind w:right="14400"/>
      </w:pPr>
      <w:r w:rsidRPr="00F82D4A">
        <w:rPr>
          <w:noProof/>
          <w:color w:val="4EA6DC" w:themeColor="accent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720090</wp:posOffset>
            </wp:positionV>
            <wp:extent cx="3648710" cy="2562225"/>
            <wp:effectExtent l="0" t="0" r="8890" b="9525"/>
            <wp:wrapTight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ight>
            <wp:docPr id="5" name="Picture 5" descr="https://live.etwinning.net/files/live/galleries/project/7/67/867/201867/b9c12d94_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ve.etwinning.net/files/live/galleries/project/7/67/867/201867/b9c12d94_5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D4A">
        <w:rPr>
          <w:noProof/>
          <w:color w:val="4EA6DC" w:themeColor="accent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4638675</wp:posOffset>
            </wp:positionH>
            <wp:positionV relativeFrom="page">
              <wp:posOffset>3581400</wp:posOffset>
            </wp:positionV>
            <wp:extent cx="4972050" cy="3581400"/>
            <wp:effectExtent l="0" t="0" r="0" b="0"/>
            <wp:wrapTopAndBottom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65BB" w:rsidSect="00F82D4A">
      <w:pgSz w:w="15840" w:h="12240" w:orient="landscape"/>
      <w:pgMar w:top="1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BD"/>
    <w:rsid w:val="000D4BAF"/>
    <w:rsid w:val="004973A7"/>
    <w:rsid w:val="008B7F2B"/>
    <w:rsid w:val="009B0AF3"/>
    <w:rsid w:val="00A13CBD"/>
    <w:rsid w:val="00E165BB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D9D7"/>
  <w15:docId w15:val="{2617306F-339A-4EC1-A6F5-0AA1208E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5BB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ive.etwinning.net/projects/project/20186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7</cp:revision>
  <dcterms:created xsi:type="dcterms:W3CDTF">2019-11-12T14:23:00Z</dcterms:created>
  <dcterms:modified xsi:type="dcterms:W3CDTF">2019-11-14T11:38:00Z</dcterms:modified>
</cp:coreProperties>
</file>