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9BF1" w14:textId="0537EF27" w:rsidR="00EE1C25" w:rsidRPr="00630FFE" w:rsidRDefault="00EE1C25" w:rsidP="00B6257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30FFE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63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/>
          <w:sz w:val="24"/>
          <w:szCs w:val="24"/>
        </w:rPr>
        <w:t>lopšelis-darželis</w:t>
      </w:r>
      <w:proofErr w:type="spellEnd"/>
      <w:r w:rsidRPr="00630FFE">
        <w:rPr>
          <w:rFonts w:ascii="Times New Roman" w:hAnsi="Times New Roman"/>
          <w:b/>
          <w:sz w:val="24"/>
          <w:szCs w:val="24"/>
        </w:rPr>
        <w:t xml:space="preserve"> </w:t>
      </w:r>
      <w:r w:rsidR="006E1027">
        <w:rPr>
          <w:rFonts w:ascii="Times New Roman" w:hAnsi="Times New Roman"/>
          <w:b/>
          <w:sz w:val="24"/>
          <w:szCs w:val="24"/>
        </w:rPr>
        <w:t>„</w:t>
      </w:r>
      <w:proofErr w:type="spellStart"/>
      <w:proofErr w:type="gramStart"/>
      <w:r w:rsidRPr="00630FFE">
        <w:rPr>
          <w:rFonts w:ascii="Times New Roman" w:hAnsi="Times New Roman"/>
          <w:b/>
          <w:sz w:val="24"/>
          <w:szCs w:val="24"/>
        </w:rPr>
        <w:t>Liepaitė</w:t>
      </w:r>
      <w:proofErr w:type="spellEnd"/>
      <w:r w:rsidRPr="00630FFE">
        <w:rPr>
          <w:rFonts w:ascii="Times New Roman" w:hAnsi="Times New Roman"/>
          <w:b/>
          <w:sz w:val="24"/>
          <w:szCs w:val="24"/>
        </w:rPr>
        <w:t>“</w:t>
      </w:r>
      <w:proofErr w:type="gramEnd"/>
    </w:p>
    <w:p w14:paraId="418E39E1" w14:textId="77777777" w:rsidR="00EE1C25" w:rsidRPr="00630FFE" w:rsidRDefault="00EE1C25" w:rsidP="00B6257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630FFE">
        <w:rPr>
          <w:rFonts w:ascii="Times New Roman" w:hAnsi="Times New Roman"/>
          <w:b/>
          <w:sz w:val="24"/>
          <w:szCs w:val="24"/>
        </w:rPr>
        <w:t xml:space="preserve">2019-2020 m. m. </w:t>
      </w:r>
      <w:proofErr w:type="spellStart"/>
      <w:r w:rsidRPr="00630FFE">
        <w:rPr>
          <w:rFonts w:ascii="Times New Roman" w:hAnsi="Times New Roman"/>
          <w:b/>
          <w:sz w:val="24"/>
          <w:szCs w:val="24"/>
        </w:rPr>
        <w:t>sveikatą</w:t>
      </w:r>
      <w:proofErr w:type="spellEnd"/>
      <w:r w:rsidRPr="0063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/>
          <w:sz w:val="24"/>
          <w:szCs w:val="24"/>
        </w:rPr>
        <w:t>stiprinančios</w:t>
      </w:r>
      <w:proofErr w:type="spellEnd"/>
      <w:r w:rsidRPr="0063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/>
          <w:sz w:val="24"/>
          <w:szCs w:val="24"/>
        </w:rPr>
        <w:t>mokyklos</w:t>
      </w:r>
      <w:proofErr w:type="spellEnd"/>
      <w:r w:rsidRPr="0063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/>
          <w:sz w:val="24"/>
          <w:szCs w:val="24"/>
        </w:rPr>
        <w:t>ataskaita</w:t>
      </w:r>
      <w:proofErr w:type="spellEnd"/>
    </w:p>
    <w:p w14:paraId="084F319A" w14:textId="77777777" w:rsidR="00EE1C25" w:rsidRPr="00630FFE" w:rsidRDefault="00EE1C25" w:rsidP="00B6257D">
      <w:pPr>
        <w:ind w:firstLine="1296"/>
        <w:rPr>
          <w:rFonts w:ascii="Times New Roman" w:hAnsi="Times New Roman"/>
          <w:sz w:val="24"/>
          <w:szCs w:val="24"/>
        </w:rPr>
      </w:pPr>
    </w:p>
    <w:p w14:paraId="6F6183B7" w14:textId="311879EC" w:rsidR="00867C15" w:rsidRPr="00630FFE" w:rsidRDefault="00867C15" w:rsidP="00B6257D">
      <w:pPr>
        <w:tabs>
          <w:tab w:val="left" w:pos="2450"/>
        </w:tabs>
        <w:ind w:hanging="284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Sveikatos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ugdymas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buvo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vykdomas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pagal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parengtą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tęstinę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25" w:rsidRPr="000B3E72">
        <w:rPr>
          <w:rFonts w:ascii="Times New Roman" w:hAnsi="Times New Roman"/>
          <w:sz w:val="24"/>
          <w:szCs w:val="24"/>
        </w:rPr>
        <w:t>vaikų</w:t>
      </w:r>
      <w:proofErr w:type="spellEnd"/>
      <w:r w:rsidR="00EE1C25" w:rsidRPr="000B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E72" w:rsidRPr="000B3E72">
        <w:rPr>
          <w:rFonts w:ascii="Times New Roman" w:hAnsi="Times New Roman"/>
          <w:sz w:val="24"/>
          <w:szCs w:val="24"/>
        </w:rPr>
        <w:t>sveikatos</w:t>
      </w:r>
      <w:proofErr w:type="spellEnd"/>
      <w:r w:rsidR="000B3E72" w:rsidRPr="000B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E72" w:rsidRPr="000B3E72">
        <w:rPr>
          <w:rFonts w:ascii="Times New Roman" w:hAnsi="Times New Roman"/>
          <w:sz w:val="24"/>
          <w:szCs w:val="24"/>
        </w:rPr>
        <w:t>stiprinimo</w:t>
      </w:r>
      <w:proofErr w:type="spellEnd"/>
      <w:r w:rsidR="00EE1C25" w:rsidRPr="000B3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E72">
        <w:rPr>
          <w:rFonts w:ascii="Times New Roman" w:hAnsi="Times New Roman"/>
          <w:sz w:val="24"/>
          <w:szCs w:val="24"/>
        </w:rPr>
        <w:t>programą</w:t>
      </w:r>
      <w:proofErr w:type="spellEnd"/>
      <w:r w:rsidR="000B3E72">
        <w:rPr>
          <w:rFonts w:ascii="Times New Roman" w:hAnsi="Times New Roman"/>
          <w:sz w:val="24"/>
          <w:szCs w:val="24"/>
        </w:rPr>
        <w:t xml:space="preserve"> </w:t>
      </w:r>
      <w:r w:rsidR="00EE1C25" w:rsidRPr="00630FFE">
        <w:rPr>
          <w:rFonts w:ascii="Times New Roman" w:hAnsi="Times New Roman"/>
          <w:sz w:val="24"/>
          <w:szCs w:val="24"/>
        </w:rPr>
        <w:t>2017-2021 m. „</w:t>
      </w:r>
      <w:proofErr w:type="spellStart"/>
      <w:r w:rsidR="00EE1C25" w:rsidRPr="00630FFE">
        <w:rPr>
          <w:rFonts w:ascii="Times New Roman" w:hAnsi="Times New Roman"/>
          <w:sz w:val="24"/>
          <w:szCs w:val="24"/>
        </w:rPr>
        <w:t>Sveikatos</w:t>
      </w:r>
      <w:proofErr w:type="spellEnd"/>
      <w:r w:rsidR="00EE1C25" w:rsidRPr="00630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1C25" w:rsidRPr="00630FFE">
        <w:rPr>
          <w:rFonts w:ascii="Times New Roman" w:hAnsi="Times New Roman"/>
          <w:sz w:val="24"/>
          <w:szCs w:val="24"/>
        </w:rPr>
        <w:t>sodas“</w:t>
      </w:r>
      <w:proofErr w:type="gramEnd"/>
      <w:r w:rsidR="007B457F">
        <w:rPr>
          <w:rFonts w:ascii="Times New Roman" w:hAnsi="Times New Roman"/>
          <w:sz w:val="24"/>
          <w:szCs w:val="24"/>
        </w:rPr>
        <w:t>. 2017</w:t>
      </w:r>
      <w:r w:rsidR="003653DA" w:rsidRPr="00630FFE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3653DA" w:rsidRPr="00630FFE">
        <w:rPr>
          <w:rFonts w:ascii="Times New Roman" w:hAnsi="Times New Roman"/>
          <w:sz w:val="24"/>
          <w:szCs w:val="24"/>
        </w:rPr>
        <w:t>balan</w:t>
      </w:r>
      <w:r w:rsidR="0052003C" w:rsidRPr="00630FFE">
        <w:rPr>
          <w:rFonts w:ascii="Times New Roman" w:hAnsi="Times New Roman"/>
          <w:sz w:val="24"/>
          <w:szCs w:val="24"/>
        </w:rPr>
        <w:t>džio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28</w:t>
      </w:r>
      <w:r w:rsidR="003653DA" w:rsidRPr="00630FFE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="007B457F">
        <w:rPr>
          <w:rFonts w:ascii="Times New Roman" w:hAnsi="Times New Roman"/>
          <w:sz w:val="24"/>
          <w:szCs w:val="24"/>
        </w:rPr>
        <w:t>m</w:t>
      </w:r>
      <w:r w:rsidR="0052003C" w:rsidRPr="00630FFE">
        <w:rPr>
          <w:rFonts w:ascii="Times New Roman" w:hAnsi="Times New Roman"/>
          <w:sz w:val="24"/>
          <w:szCs w:val="24"/>
        </w:rPr>
        <w:t>okyklų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pripažinimo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stiprinančiomis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mokyklomis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komisijos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nutarimu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pratęstas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3DA" w:rsidRPr="00630FFE">
        <w:rPr>
          <w:rFonts w:ascii="Times New Roman" w:hAnsi="Times New Roman"/>
          <w:sz w:val="24"/>
          <w:szCs w:val="24"/>
        </w:rPr>
        <w:t>Sveikat</w:t>
      </w:r>
      <w:proofErr w:type="spellEnd"/>
      <w:r w:rsidR="003653DA" w:rsidRPr="00630FFE">
        <w:rPr>
          <w:rFonts w:ascii="Times New Roman" w:hAnsi="Times New Roman"/>
          <w:sz w:val="24"/>
          <w:szCs w:val="24"/>
          <w:lang w:val="lt-LT"/>
        </w:rPr>
        <w:t>ą</w:t>
      </w:r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stiprinančios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mokyklos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veiklos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pažymėjimas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penkiems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3C" w:rsidRPr="00630FFE">
        <w:rPr>
          <w:rFonts w:ascii="Times New Roman" w:hAnsi="Times New Roman"/>
          <w:sz w:val="24"/>
          <w:szCs w:val="24"/>
        </w:rPr>
        <w:t>metams</w:t>
      </w:r>
      <w:proofErr w:type="spellEnd"/>
      <w:r w:rsidR="0052003C" w:rsidRPr="00630FFE">
        <w:rPr>
          <w:rFonts w:ascii="Times New Roman" w:hAnsi="Times New Roman"/>
          <w:sz w:val="24"/>
          <w:szCs w:val="24"/>
        </w:rPr>
        <w:t>.</w:t>
      </w:r>
      <w:r w:rsidR="00C80807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Registracijos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Nr</w:t>
      </w:r>
      <w:proofErr w:type="spellEnd"/>
      <w:r w:rsidRPr="00630FFE">
        <w:rPr>
          <w:rFonts w:ascii="Times New Roman" w:hAnsi="Times New Roman"/>
          <w:sz w:val="24"/>
          <w:szCs w:val="24"/>
        </w:rPr>
        <w:t>. SM-414.</w:t>
      </w:r>
    </w:p>
    <w:p w14:paraId="0B06EA36" w14:textId="2FE832CE" w:rsidR="0085012C" w:rsidRPr="00C1064F" w:rsidRDefault="00867C15" w:rsidP="00B6257D">
      <w:pPr>
        <w:tabs>
          <w:tab w:val="left" w:pos="2450"/>
        </w:tabs>
        <w:ind w:hanging="284"/>
        <w:rPr>
          <w:rFonts w:ascii="Times New Roman" w:hAnsi="Times New Roman"/>
          <w:color w:val="FF0000"/>
          <w:sz w:val="24"/>
          <w:szCs w:val="24"/>
        </w:rPr>
      </w:pPr>
      <w:r w:rsidRPr="00630FFE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="003653DA" w:rsidRPr="00630FFE">
        <w:rPr>
          <w:rFonts w:ascii="Times New Roman" w:eastAsiaTheme="minorHAnsi" w:hAnsi="Times New Roman"/>
          <w:sz w:val="24"/>
          <w:szCs w:val="24"/>
          <w:lang w:val="lt-LT"/>
        </w:rPr>
        <w:t xml:space="preserve"> Nacionalinio sveikatą stiprinančių mokyklų tinklo ir aktyvių mokyklų veiklos koordinavimo  2020 m. birželio 10 d komisijos posėdžio protokolu Nr. 3 nutarimu, </w:t>
      </w:r>
      <w:r w:rsidR="0085012C" w:rsidRPr="00630FFE">
        <w:rPr>
          <w:rFonts w:ascii="Times New Roman" w:eastAsiaTheme="minorHAnsi" w:hAnsi="Times New Roman"/>
          <w:sz w:val="24"/>
          <w:szCs w:val="24"/>
          <w:lang w:val="lt-LT"/>
        </w:rPr>
        <w:t>Kauno lopšelis-darželis „Liepaitė“ pripažintas Aktyvia mokykla.</w:t>
      </w:r>
      <w:r w:rsidR="00FD5337">
        <w:rPr>
          <w:rFonts w:ascii="Times New Roman" w:eastAsiaTheme="minorHAnsi" w:hAnsi="Times New Roman"/>
          <w:sz w:val="24"/>
          <w:szCs w:val="24"/>
          <w:lang w:val="lt-LT"/>
        </w:rPr>
        <w:t xml:space="preserve"> Aktyvios mokyklos pažymėjimas galioja penkis metus</w:t>
      </w:r>
      <w:r w:rsidR="00FD5337" w:rsidRPr="00C1064F">
        <w:rPr>
          <w:rFonts w:ascii="Times New Roman" w:eastAsiaTheme="minorHAnsi" w:hAnsi="Times New Roman"/>
          <w:sz w:val="24"/>
          <w:szCs w:val="24"/>
          <w:lang w:val="lt-LT"/>
        </w:rPr>
        <w:t>. Registracijos Nr. AM-74.</w:t>
      </w:r>
    </w:p>
    <w:p w14:paraId="621737EB" w14:textId="59CEA5FB" w:rsidR="00C1064F" w:rsidRPr="00C1064F" w:rsidRDefault="00EE1C25" w:rsidP="00DF59D5">
      <w:pPr>
        <w:pStyle w:val="NormalWeb"/>
        <w:spacing w:before="0" w:beforeAutospacing="0" w:after="0" w:afterAutospacing="0" w:line="360" w:lineRule="auto"/>
        <w:jc w:val="both"/>
        <w:textAlignment w:val="baseline"/>
      </w:pPr>
      <w:r w:rsidRPr="00C1064F">
        <w:rPr>
          <w:bCs/>
        </w:rPr>
        <w:t xml:space="preserve">               </w:t>
      </w:r>
      <w:r w:rsidR="0085012C" w:rsidRPr="00C1064F">
        <w:t xml:space="preserve">2020 m. </w:t>
      </w:r>
      <w:proofErr w:type="spellStart"/>
      <w:r w:rsidR="0085012C" w:rsidRPr="00C1064F">
        <w:t>balandžio</w:t>
      </w:r>
      <w:proofErr w:type="spellEnd"/>
      <w:r w:rsidR="0085012C" w:rsidRPr="00C1064F">
        <w:t xml:space="preserve"> </w:t>
      </w:r>
      <w:proofErr w:type="spellStart"/>
      <w:r w:rsidR="0085012C" w:rsidRPr="00C1064F">
        <w:t>mėn</w:t>
      </w:r>
      <w:proofErr w:type="spellEnd"/>
      <w:r w:rsidR="0085012C" w:rsidRPr="00C1064F">
        <w:t xml:space="preserve">. </w:t>
      </w:r>
      <w:proofErr w:type="spellStart"/>
      <w:r w:rsidR="0085012C" w:rsidRPr="00C1064F">
        <w:t>parengėme</w:t>
      </w:r>
      <w:proofErr w:type="spellEnd"/>
      <w:r w:rsidR="0085012C" w:rsidRPr="00C1064F">
        <w:t xml:space="preserve"> </w:t>
      </w:r>
      <w:proofErr w:type="spellStart"/>
      <w:r w:rsidR="0085012C" w:rsidRPr="00C1064F">
        <w:t>mokyklų</w:t>
      </w:r>
      <w:proofErr w:type="spellEnd"/>
      <w:r w:rsidR="0085012C" w:rsidRPr="00C1064F">
        <w:t xml:space="preserve"> </w:t>
      </w:r>
      <w:proofErr w:type="spellStart"/>
      <w:r w:rsidR="0085012C" w:rsidRPr="00C1064F">
        <w:t>gerosios</w:t>
      </w:r>
      <w:proofErr w:type="spellEnd"/>
      <w:r w:rsidR="0085012C" w:rsidRPr="00C1064F">
        <w:t xml:space="preserve"> </w:t>
      </w:r>
      <w:proofErr w:type="spellStart"/>
      <w:r w:rsidR="0085012C" w:rsidRPr="00C1064F">
        <w:t>praktikos</w:t>
      </w:r>
      <w:proofErr w:type="spellEnd"/>
      <w:r w:rsidR="0085012C" w:rsidRPr="00C1064F">
        <w:t xml:space="preserve"> </w:t>
      </w:r>
      <w:proofErr w:type="spellStart"/>
      <w:r w:rsidR="0085012C" w:rsidRPr="00C1064F">
        <w:t>bendradarbiavimo</w:t>
      </w:r>
      <w:proofErr w:type="spellEnd"/>
      <w:r w:rsidR="0085012C" w:rsidRPr="00C1064F">
        <w:t xml:space="preserve"> „ERASMUS +K</w:t>
      </w:r>
      <w:r w:rsidR="006E1027" w:rsidRPr="00C1064F">
        <w:t xml:space="preserve"> </w:t>
      </w:r>
      <w:r w:rsidR="0085012C" w:rsidRPr="00C1064F">
        <w:t>A229</w:t>
      </w:r>
      <w:r w:rsidR="006E1027" w:rsidRPr="00C1064F">
        <w:t>“</w:t>
      </w:r>
      <w:r w:rsidR="0085012C" w:rsidRPr="00C1064F">
        <w:t>projektą „More games in educatio</w:t>
      </w:r>
      <w:r w:rsidR="00C80807" w:rsidRPr="00C1064F">
        <w:t xml:space="preserve">n for preventing school </w:t>
      </w:r>
      <w:proofErr w:type="gramStart"/>
      <w:r w:rsidR="00C80807" w:rsidRPr="00C1064F">
        <w:t>dropout“</w:t>
      </w:r>
      <w:proofErr w:type="gramEnd"/>
      <w:r w:rsidR="00A64D8F" w:rsidRPr="00C1064F">
        <w:t xml:space="preserve">. </w:t>
      </w:r>
      <w:proofErr w:type="spellStart"/>
      <w:r w:rsidR="0085012C" w:rsidRPr="00C1064F">
        <w:t>Esame</w:t>
      </w:r>
      <w:proofErr w:type="spellEnd"/>
      <w:r w:rsidR="0085012C" w:rsidRPr="00C1064F">
        <w:t xml:space="preserve"> </w:t>
      </w:r>
      <w:proofErr w:type="spellStart"/>
      <w:r w:rsidR="0085012C" w:rsidRPr="00C1064F">
        <w:t>šio</w:t>
      </w:r>
      <w:proofErr w:type="spellEnd"/>
      <w:r w:rsidR="0085012C" w:rsidRPr="00C1064F">
        <w:t xml:space="preserve"> </w:t>
      </w:r>
      <w:proofErr w:type="spellStart"/>
      <w:r w:rsidR="0085012C" w:rsidRPr="00C1064F">
        <w:t>projekto</w:t>
      </w:r>
      <w:proofErr w:type="spellEnd"/>
      <w:r w:rsidR="0085012C" w:rsidRPr="00C1064F">
        <w:t xml:space="preserve"> </w:t>
      </w:r>
      <w:proofErr w:type="spellStart"/>
      <w:r w:rsidR="0085012C" w:rsidRPr="00C1064F">
        <w:t>koordinatoriai</w:t>
      </w:r>
      <w:proofErr w:type="spellEnd"/>
      <w:r w:rsidR="0085012C" w:rsidRPr="00C1064F">
        <w:t xml:space="preserve">. </w:t>
      </w:r>
      <w:proofErr w:type="spellStart"/>
      <w:r w:rsidR="0085012C" w:rsidRPr="00C1064F">
        <w:t>Projekto</w:t>
      </w:r>
      <w:proofErr w:type="spellEnd"/>
      <w:r w:rsidR="0085012C" w:rsidRPr="00C1064F">
        <w:t xml:space="preserve"> </w:t>
      </w:r>
      <w:proofErr w:type="spellStart"/>
      <w:proofErr w:type="gramStart"/>
      <w:r w:rsidR="0085012C" w:rsidRPr="00C1064F">
        <w:t>parteriai</w:t>
      </w:r>
      <w:proofErr w:type="spellEnd"/>
      <w:r w:rsidR="0085012C" w:rsidRPr="00C1064F">
        <w:t xml:space="preserve">  </w:t>
      </w:r>
      <w:proofErr w:type="spellStart"/>
      <w:r w:rsidR="0085012C" w:rsidRPr="00C1064F">
        <w:t>ikimokyklinės</w:t>
      </w:r>
      <w:proofErr w:type="spellEnd"/>
      <w:proofErr w:type="gramEnd"/>
      <w:r w:rsidR="0085012C" w:rsidRPr="00C1064F">
        <w:t xml:space="preserve">, </w:t>
      </w:r>
      <w:proofErr w:type="spellStart"/>
      <w:r w:rsidR="0085012C" w:rsidRPr="00C1064F">
        <w:t>pradinio</w:t>
      </w:r>
      <w:proofErr w:type="spellEnd"/>
      <w:r w:rsidR="0085012C" w:rsidRPr="00C1064F">
        <w:t xml:space="preserve"> </w:t>
      </w:r>
      <w:proofErr w:type="spellStart"/>
      <w:r w:rsidR="0085012C" w:rsidRPr="00C1064F">
        <w:t>ugdymo</w:t>
      </w:r>
      <w:proofErr w:type="spellEnd"/>
      <w:r w:rsidR="0085012C" w:rsidRPr="00C1064F">
        <w:t xml:space="preserve"> </w:t>
      </w:r>
      <w:proofErr w:type="spellStart"/>
      <w:r w:rsidR="0085012C" w:rsidRPr="00C1064F">
        <w:t>įstaigos</w:t>
      </w:r>
      <w:proofErr w:type="spellEnd"/>
      <w:r w:rsidR="0085012C" w:rsidRPr="00C1064F">
        <w:t xml:space="preserve"> </w:t>
      </w:r>
      <w:proofErr w:type="spellStart"/>
      <w:r w:rsidR="0085012C" w:rsidRPr="00C1064F">
        <w:t>iš</w:t>
      </w:r>
      <w:proofErr w:type="spellEnd"/>
      <w:r w:rsidR="0085012C" w:rsidRPr="00C1064F">
        <w:t xml:space="preserve"> </w:t>
      </w:r>
      <w:proofErr w:type="spellStart"/>
      <w:r w:rsidR="0085012C" w:rsidRPr="00C1064F">
        <w:t>Turkijos</w:t>
      </w:r>
      <w:proofErr w:type="spellEnd"/>
      <w:r w:rsidR="0085012C" w:rsidRPr="00C1064F">
        <w:t xml:space="preserve">, </w:t>
      </w:r>
      <w:proofErr w:type="spellStart"/>
      <w:r w:rsidR="0085012C" w:rsidRPr="00C1064F">
        <w:t>Čekijos</w:t>
      </w:r>
      <w:proofErr w:type="spellEnd"/>
      <w:r w:rsidR="0085012C" w:rsidRPr="00C1064F">
        <w:t xml:space="preserve">, </w:t>
      </w:r>
      <w:proofErr w:type="spellStart"/>
      <w:r w:rsidR="0085012C" w:rsidRPr="00C1064F">
        <w:t>Graikijos</w:t>
      </w:r>
      <w:proofErr w:type="spellEnd"/>
      <w:r w:rsidR="0085012C" w:rsidRPr="00C1064F">
        <w:t xml:space="preserve">, </w:t>
      </w:r>
      <w:proofErr w:type="spellStart"/>
      <w:r w:rsidR="0085012C" w:rsidRPr="00C1064F">
        <w:t>Rumunijos</w:t>
      </w:r>
      <w:proofErr w:type="spellEnd"/>
      <w:r w:rsidR="0085012C" w:rsidRPr="00C1064F">
        <w:t xml:space="preserve">. </w:t>
      </w:r>
      <w:proofErr w:type="spellStart"/>
      <w:r w:rsidR="0085012C" w:rsidRPr="00C1064F">
        <w:t>Projekto</w:t>
      </w:r>
      <w:proofErr w:type="spellEnd"/>
      <w:r w:rsidR="0085012C" w:rsidRPr="00C1064F">
        <w:t xml:space="preserve"> </w:t>
      </w:r>
      <w:proofErr w:type="spellStart"/>
      <w:r w:rsidR="0085012C" w:rsidRPr="00C1064F">
        <w:t>tikslas</w:t>
      </w:r>
      <w:proofErr w:type="spellEnd"/>
      <w:r w:rsidR="00C80807" w:rsidRPr="00C1064F">
        <w:t xml:space="preserve"> </w:t>
      </w:r>
      <w:r w:rsidR="0085012C" w:rsidRPr="00C1064F">
        <w:t>-</w:t>
      </w:r>
      <w:r w:rsidR="00C80807" w:rsidRPr="00C1064F">
        <w:t xml:space="preserve"> </w:t>
      </w:r>
      <w:r w:rsidR="00EE5C97" w:rsidRPr="00C1064F">
        <w:t xml:space="preserve">per </w:t>
      </w:r>
      <w:r w:rsidR="00EE5C97" w:rsidRPr="00C1064F">
        <w:rPr>
          <w:lang w:val="lt-LT"/>
        </w:rPr>
        <w:t xml:space="preserve">įvairius edukacinius žaidimus </w:t>
      </w:r>
      <w:proofErr w:type="spellStart"/>
      <w:r w:rsidR="00EE5C97" w:rsidRPr="00C1064F">
        <w:t>lavinti</w:t>
      </w:r>
      <w:proofErr w:type="spellEnd"/>
      <w:r w:rsidR="00EE5C97" w:rsidRPr="00C1064F">
        <w:t xml:space="preserve"> visas </w:t>
      </w:r>
      <w:proofErr w:type="spellStart"/>
      <w:r w:rsidR="00EE5C97" w:rsidRPr="00C1064F">
        <w:t>vaiko</w:t>
      </w:r>
      <w:proofErr w:type="spellEnd"/>
      <w:r w:rsidR="00EE5C97" w:rsidRPr="00C1064F">
        <w:t xml:space="preserve"> </w:t>
      </w:r>
      <w:proofErr w:type="spellStart"/>
      <w:r w:rsidR="00EE5C97" w:rsidRPr="00C1064F">
        <w:t>ugdymo</w:t>
      </w:r>
      <w:proofErr w:type="spellEnd"/>
      <w:r w:rsidR="00EE5C97" w:rsidRPr="00C1064F">
        <w:t>(</w:t>
      </w:r>
      <w:proofErr w:type="spellStart"/>
      <w:r w:rsidR="00EE5C97" w:rsidRPr="00C1064F">
        <w:t>si</w:t>
      </w:r>
      <w:proofErr w:type="spellEnd"/>
      <w:r w:rsidR="00EE5C97" w:rsidRPr="00C1064F">
        <w:t xml:space="preserve">) </w:t>
      </w:r>
      <w:proofErr w:type="spellStart"/>
      <w:r w:rsidR="00EE5C97" w:rsidRPr="00C1064F">
        <w:t>kompetencijas</w:t>
      </w:r>
      <w:proofErr w:type="spellEnd"/>
      <w:r w:rsidR="00EE5C97" w:rsidRPr="00C1064F">
        <w:t xml:space="preserve">, </w:t>
      </w:r>
      <w:proofErr w:type="spellStart"/>
      <w:r w:rsidR="00C80807" w:rsidRPr="00C1064F">
        <w:t>dalintis</w:t>
      </w:r>
      <w:proofErr w:type="spellEnd"/>
      <w:r w:rsidR="00C80807" w:rsidRPr="00C1064F">
        <w:t xml:space="preserve"> </w:t>
      </w:r>
      <w:proofErr w:type="spellStart"/>
      <w:r w:rsidR="00C80807" w:rsidRPr="00C1064F">
        <w:t>patirtimi</w:t>
      </w:r>
      <w:proofErr w:type="spellEnd"/>
      <w:r w:rsidR="00C80807" w:rsidRPr="00C1064F">
        <w:t xml:space="preserve"> </w:t>
      </w:r>
      <w:proofErr w:type="spellStart"/>
      <w:r w:rsidR="00C80807" w:rsidRPr="00C1064F">
        <w:t>su</w:t>
      </w:r>
      <w:proofErr w:type="spellEnd"/>
      <w:r w:rsidR="00C80807" w:rsidRPr="00C1064F">
        <w:t xml:space="preserve"> </w:t>
      </w:r>
      <w:proofErr w:type="spellStart"/>
      <w:r w:rsidR="00EE5C97" w:rsidRPr="00C1064F">
        <w:t>užsienio</w:t>
      </w:r>
      <w:proofErr w:type="spellEnd"/>
      <w:r w:rsidR="00EE5C97" w:rsidRPr="00C1064F">
        <w:t xml:space="preserve"> </w:t>
      </w:r>
      <w:proofErr w:type="spellStart"/>
      <w:r w:rsidR="00C80807" w:rsidRPr="00C1064F">
        <w:t>socialiniais</w:t>
      </w:r>
      <w:proofErr w:type="spellEnd"/>
      <w:r w:rsidR="00C80807" w:rsidRPr="00C1064F">
        <w:t xml:space="preserve"> </w:t>
      </w:r>
      <w:proofErr w:type="spellStart"/>
      <w:r w:rsidR="00EE5C97" w:rsidRPr="00C1064F">
        <w:t>partneriais</w:t>
      </w:r>
      <w:proofErr w:type="spellEnd"/>
      <w:r w:rsidR="009E48C5" w:rsidRPr="00C1064F">
        <w:t xml:space="preserve"> </w:t>
      </w:r>
      <w:r w:rsidR="00EE5C97" w:rsidRPr="00C1064F">
        <w:rPr>
          <w:lang w:val="lt-LT"/>
        </w:rPr>
        <w:t xml:space="preserve">apie vaiko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socialinį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emocinį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ugdymą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(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si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nes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vaikų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žaidimas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labai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rimta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veikla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Žaisdami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vaikai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siekia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tobulėti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nugalėti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kliūtis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išbandyti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savo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>jėgas</w:t>
      </w:r>
      <w:proofErr w:type="spellEnd"/>
      <w:r w:rsidR="00C1064F" w:rsidRPr="00C1064F">
        <w:rPr>
          <w:rStyle w:val="Strong"/>
          <w:b w:val="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EE5C97" w:rsidRPr="00C1064F">
        <w:t>Ž</w:t>
      </w:r>
      <w:r w:rsidR="000B3E72" w:rsidRPr="00C1064F">
        <w:t>aisdamas</w:t>
      </w:r>
      <w:proofErr w:type="spellEnd"/>
      <w:r w:rsidR="000B3E72" w:rsidRPr="00C1064F">
        <w:t xml:space="preserve"> </w:t>
      </w:r>
      <w:proofErr w:type="spellStart"/>
      <w:r w:rsidR="00EE5C97" w:rsidRPr="00C1064F">
        <w:t>vaikas</w:t>
      </w:r>
      <w:proofErr w:type="spellEnd"/>
      <w:r w:rsidR="000B3E72" w:rsidRPr="00C1064F">
        <w:t xml:space="preserve"> </w:t>
      </w:r>
      <w:proofErr w:type="spellStart"/>
      <w:r w:rsidR="000B3E72" w:rsidRPr="00C1064F">
        <w:t>mokosi</w:t>
      </w:r>
      <w:proofErr w:type="spellEnd"/>
      <w:r w:rsidR="000B3E72" w:rsidRPr="00C1064F">
        <w:t xml:space="preserve"> </w:t>
      </w:r>
      <w:proofErr w:type="spellStart"/>
      <w:r w:rsidR="000B3E72" w:rsidRPr="00C1064F">
        <w:t>tapti</w:t>
      </w:r>
      <w:proofErr w:type="spellEnd"/>
      <w:r w:rsidR="000B3E72" w:rsidRPr="00C1064F">
        <w:t xml:space="preserve"> </w:t>
      </w:r>
      <w:proofErr w:type="spellStart"/>
      <w:r w:rsidR="000B3E72" w:rsidRPr="00C1064F">
        <w:t>sėkmingu</w:t>
      </w:r>
      <w:proofErr w:type="spellEnd"/>
      <w:r w:rsidR="000B3E72" w:rsidRPr="00C1064F">
        <w:t xml:space="preserve"> </w:t>
      </w:r>
      <w:proofErr w:type="spellStart"/>
      <w:r w:rsidR="000B3E72" w:rsidRPr="00C1064F">
        <w:t>ir</w:t>
      </w:r>
      <w:proofErr w:type="spellEnd"/>
      <w:r w:rsidR="000B3E72" w:rsidRPr="00C1064F">
        <w:t xml:space="preserve"> </w:t>
      </w:r>
      <w:proofErr w:type="spellStart"/>
      <w:r w:rsidR="000B3E72" w:rsidRPr="00C1064F">
        <w:t>laimingu</w:t>
      </w:r>
      <w:proofErr w:type="spellEnd"/>
      <w:r w:rsidR="000B3E72" w:rsidRPr="00C1064F">
        <w:t xml:space="preserve"> </w:t>
      </w:r>
      <w:proofErr w:type="spellStart"/>
      <w:r w:rsidR="000B3E72" w:rsidRPr="00C1064F">
        <w:t>žmogumi</w:t>
      </w:r>
      <w:proofErr w:type="spellEnd"/>
      <w:r w:rsidR="000B3E72" w:rsidRPr="00C1064F">
        <w:t>.</w:t>
      </w:r>
    </w:p>
    <w:p w14:paraId="611DE152" w14:textId="57E5E062" w:rsidR="0085012C" w:rsidRPr="000B197C" w:rsidRDefault="00B6257D" w:rsidP="00DF59D5">
      <w:pPr>
        <w:tabs>
          <w:tab w:val="left" w:pos="2450"/>
        </w:tabs>
        <w:ind w:hanging="284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630FFE">
        <w:rPr>
          <w:bCs/>
          <w:sz w:val="24"/>
          <w:szCs w:val="24"/>
          <w:lang w:val="lt-LT"/>
        </w:rPr>
        <w:t xml:space="preserve">             </w:t>
      </w:r>
      <w:r w:rsidR="004D42B5" w:rsidRPr="00630FFE">
        <w:rPr>
          <w:bCs/>
          <w:sz w:val="24"/>
          <w:szCs w:val="24"/>
          <w:lang w:val="lt-LT"/>
        </w:rPr>
        <w:t xml:space="preserve">      </w:t>
      </w:r>
      <w:r w:rsidRPr="00630FFE">
        <w:rPr>
          <w:bCs/>
          <w:sz w:val="24"/>
          <w:szCs w:val="24"/>
          <w:lang w:val="lt-LT"/>
        </w:rPr>
        <w:t xml:space="preserve"> </w:t>
      </w:r>
      <w:r w:rsidR="00867C15" w:rsidRPr="00630FFE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964BB4" w:rsidRPr="00630FFE">
        <w:rPr>
          <w:rFonts w:ascii="Times New Roman" w:hAnsi="Times New Roman"/>
          <w:i/>
          <w:sz w:val="24"/>
          <w:szCs w:val="24"/>
          <w:lang w:val="lt-LT" w:eastAsia="lt-LT"/>
        </w:rPr>
        <w:t>Įgyvendinant įstaigos 2019</w:t>
      </w:r>
      <w:r w:rsidR="004D42B5" w:rsidRPr="00630FFE">
        <w:rPr>
          <w:rFonts w:ascii="Times New Roman" w:hAnsi="Times New Roman"/>
          <w:i/>
          <w:sz w:val="24"/>
          <w:szCs w:val="24"/>
          <w:lang w:val="lt-LT" w:eastAsia="lt-LT"/>
        </w:rPr>
        <w:t xml:space="preserve"> m.</w:t>
      </w:r>
      <w:r w:rsidR="00964BB4" w:rsidRPr="00630FFE">
        <w:rPr>
          <w:rFonts w:ascii="Times New Roman" w:hAnsi="Times New Roman"/>
          <w:i/>
          <w:sz w:val="24"/>
          <w:szCs w:val="24"/>
          <w:lang w:val="lt-LT" w:eastAsia="lt-LT"/>
        </w:rPr>
        <w:t xml:space="preserve">, 2020 m. veiklos planus, </w:t>
      </w:r>
      <w:proofErr w:type="spellStart"/>
      <w:r w:rsidR="004D42B5" w:rsidRPr="00630FFE">
        <w:rPr>
          <w:rFonts w:ascii="Times New Roman" w:hAnsi="Times New Roman"/>
          <w:i/>
          <w:sz w:val="24"/>
          <w:szCs w:val="24"/>
        </w:rPr>
        <w:t>vaikų</w:t>
      </w:r>
      <w:proofErr w:type="spellEnd"/>
      <w:r w:rsidR="004D42B5"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i/>
          <w:sz w:val="24"/>
          <w:szCs w:val="24"/>
        </w:rPr>
        <w:t>sveikatos</w:t>
      </w:r>
      <w:proofErr w:type="spellEnd"/>
      <w:r w:rsidR="004D42B5"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i/>
          <w:sz w:val="24"/>
          <w:szCs w:val="24"/>
        </w:rPr>
        <w:t>stiprinimo</w:t>
      </w:r>
      <w:proofErr w:type="spellEnd"/>
      <w:r w:rsidR="004D42B5"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i/>
          <w:sz w:val="24"/>
          <w:szCs w:val="24"/>
        </w:rPr>
        <w:t>programą</w:t>
      </w:r>
      <w:proofErr w:type="spellEnd"/>
      <w:r w:rsidR="00EE5C97">
        <w:rPr>
          <w:rFonts w:ascii="Times New Roman" w:hAnsi="Times New Roman"/>
          <w:i/>
          <w:sz w:val="24"/>
          <w:szCs w:val="24"/>
        </w:rPr>
        <w:t xml:space="preserve">  2017-2021 m. „</w:t>
      </w:r>
      <w:proofErr w:type="spellStart"/>
      <w:r w:rsidR="00EE5C97">
        <w:rPr>
          <w:rFonts w:ascii="Times New Roman" w:hAnsi="Times New Roman"/>
          <w:i/>
          <w:sz w:val="24"/>
          <w:szCs w:val="24"/>
        </w:rPr>
        <w:t>Sveikatos</w:t>
      </w:r>
      <w:proofErr w:type="spellEnd"/>
      <w:r w:rsidR="00EE5C9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D42B5" w:rsidRPr="00630FFE">
        <w:rPr>
          <w:rFonts w:ascii="Times New Roman" w:hAnsi="Times New Roman"/>
          <w:i/>
          <w:sz w:val="24"/>
          <w:szCs w:val="24"/>
        </w:rPr>
        <w:t>sodas“</w:t>
      </w:r>
      <w:proofErr w:type="gramEnd"/>
      <w:r w:rsidR="004D42B5" w:rsidRPr="00630FFE">
        <w:rPr>
          <w:rFonts w:ascii="Times New Roman" w:hAnsi="Times New Roman"/>
          <w:i/>
          <w:sz w:val="24"/>
          <w:szCs w:val="24"/>
        </w:rPr>
        <w:t>,</w:t>
      </w:r>
      <w:r w:rsidR="00A91054" w:rsidRPr="00630FFE">
        <w:rPr>
          <w:rFonts w:ascii="Times New Roman" w:hAnsi="Times New Roman"/>
          <w:i/>
          <w:sz w:val="24"/>
          <w:szCs w:val="24"/>
          <w:lang w:val="lt-LT" w:eastAsia="lt-LT"/>
        </w:rPr>
        <w:t xml:space="preserve"> </w:t>
      </w:r>
      <w:r w:rsidR="00092A68" w:rsidRPr="00630FFE">
        <w:rPr>
          <w:rFonts w:ascii="Times New Roman" w:hAnsi="Times New Roman"/>
          <w:i/>
          <w:sz w:val="24"/>
          <w:szCs w:val="24"/>
          <w:lang w:val="lt-LT" w:eastAsia="lt-LT"/>
        </w:rPr>
        <w:t>Kauno lopšelio-darželio ikimokyklinio ugdymo programą, mokytojos</w:t>
      </w:r>
      <w:r w:rsidR="00964BB4" w:rsidRPr="00630FFE">
        <w:rPr>
          <w:rFonts w:ascii="Times New Roman" w:hAnsi="Times New Roman"/>
          <w:i/>
          <w:sz w:val="24"/>
          <w:szCs w:val="24"/>
          <w:lang w:val="lt-LT" w:eastAsia="lt-LT"/>
        </w:rPr>
        <w:t xml:space="preserve"> organizavo </w:t>
      </w:r>
      <w:r w:rsidR="00964BB4" w:rsidRPr="000B197C">
        <w:rPr>
          <w:rFonts w:ascii="Times New Roman" w:hAnsi="Times New Roman"/>
          <w:i/>
          <w:sz w:val="24"/>
          <w:szCs w:val="24"/>
          <w:lang w:val="lt-LT" w:eastAsia="lt-LT"/>
        </w:rPr>
        <w:t xml:space="preserve">projektus </w:t>
      </w:r>
      <w:r w:rsidR="00EE1C25" w:rsidRPr="000B197C">
        <w:rPr>
          <w:rFonts w:ascii="Times New Roman" w:hAnsi="Times New Roman"/>
          <w:i/>
          <w:sz w:val="24"/>
          <w:szCs w:val="24"/>
          <w:lang w:val="lt-LT" w:eastAsia="lt-LT"/>
        </w:rPr>
        <w:t>įstaigoje:</w:t>
      </w:r>
    </w:p>
    <w:p w14:paraId="39F98694" w14:textId="47210479" w:rsidR="009F55EF" w:rsidRPr="000B197C" w:rsidRDefault="009F55EF" w:rsidP="009F55EF">
      <w:pPr>
        <w:pStyle w:val="ListParagraph"/>
        <w:numPr>
          <w:ilvl w:val="0"/>
          <w:numId w:val="3"/>
        </w:numPr>
        <w:spacing w:after="200"/>
        <w:rPr>
          <w:rFonts w:ascii="Times New Roman" w:hAnsi="Times New Roman"/>
          <w:sz w:val="24"/>
          <w:szCs w:val="24"/>
        </w:rPr>
      </w:pPr>
      <w:proofErr w:type="spellStart"/>
      <w:r w:rsidRPr="000B197C">
        <w:rPr>
          <w:rFonts w:ascii="Times New Roman" w:hAnsi="Times New Roman"/>
          <w:sz w:val="24"/>
          <w:szCs w:val="24"/>
        </w:rPr>
        <w:t>Projektas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r w:rsidR="00EE5C97" w:rsidRPr="000B197C">
        <w:rPr>
          <w:rFonts w:ascii="Times New Roman" w:hAnsi="Times New Roman"/>
          <w:sz w:val="24"/>
          <w:szCs w:val="24"/>
        </w:rPr>
        <w:t>„</w:t>
      </w:r>
      <w:proofErr w:type="spellStart"/>
      <w:r w:rsidR="00EE5C97" w:rsidRPr="000B197C">
        <w:rPr>
          <w:rFonts w:ascii="Times New Roman" w:hAnsi="Times New Roman"/>
          <w:sz w:val="24"/>
          <w:szCs w:val="24"/>
        </w:rPr>
        <w:t>Sveikatos</w:t>
      </w:r>
      <w:proofErr w:type="spellEnd"/>
      <w:r w:rsidR="00EE5C97" w:rsidRPr="000B19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5C97" w:rsidRPr="000B197C">
        <w:rPr>
          <w:rFonts w:ascii="Times New Roman" w:hAnsi="Times New Roman"/>
          <w:sz w:val="24"/>
          <w:szCs w:val="24"/>
        </w:rPr>
        <w:t xml:space="preserve">ABC“ </w:t>
      </w:r>
      <w:r w:rsidRPr="000B197C">
        <w:rPr>
          <w:rFonts w:ascii="Times New Roman" w:hAnsi="Times New Roman"/>
          <w:sz w:val="24"/>
          <w:szCs w:val="24"/>
        </w:rPr>
        <w:t>(</w:t>
      </w:r>
      <w:proofErr w:type="gramEnd"/>
      <w:r w:rsidRPr="000B197C">
        <w:rPr>
          <w:rFonts w:ascii="Times New Roman" w:hAnsi="Times New Roman"/>
          <w:sz w:val="24"/>
          <w:szCs w:val="24"/>
        </w:rPr>
        <w:t xml:space="preserve">2019 m. </w:t>
      </w:r>
      <w:proofErr w:type="spellStart"/>
      <w:r w:rsidRPr="000B197C">
        <w:rPr>
          <w:rFonts w:ascii="Times New Roman" w:hAnsi="Times New Roman"/>
          <w:sz w:val="24"/>
          <w:szCs w:val="24"/>
        </w:rPr>
        <w:t>spalio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mėn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0B197C">
        <w:rPr>
          <w:rFonts w:ascii="Times New Roman" w:hAnsi="Times New Roman"/>
          <w:sz w:val="24"/>
          <w:szCs w:val="24"/>
        </w:rPr>
        <w:t>kurio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tikslas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įvairiais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būdais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metodais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formuoti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vaikų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sveikos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gyvensenos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nuostatas</w:t>
      </w:r>
      <w:proofErr w:type="spellEnd"/>
      <w:r w:rsidR="009D46AA" w:rsidRPr="000B19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D46AA" w:rsidRPr="000B197C">
        <w:rPr>
          <w:rFonts w:ascii="Times New Roman" w:hAnsi="Times New Roman"/>
          <w:sz w:val="24"/>
          <w:szCs w:val="24"/>
        </w:rPr>
        <w:t>Projekto</w:t>
      </w:r>
      <w:proofErr w:type="spellEnd"/>
      <w:r w:rsidR="00EE5C97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metu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vaikai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džiovino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vaisius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daržoves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97C">
        <w:rPr>
          <w:rFonts w:ascii="Times New Roman" w:hAnsi="Times New Roman"/>
          <w:sz w:val="24"/>
          <w:szCs w:val="24"/>
        </w:rPr>
        <w:t>jas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ragavo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97C">
        <w:rPr>
          <w:rFonts w:ascii="Times New Roman" w:hAnsi="Times New Roman"/>
          <w:sz w:val="24"/>
          <w:szCs w:val="24"/>
        </w:rPr>
        <w:t>dalinosi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su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draugais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kūrė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Mandalas. </w:t>
      </w:r>
      <w:proofErr w:type="spellStart"/>
      <w:r w:rsidRPr="000B197C">
        <w:rPr>
          <w:rFonts w:ascii="Times New Roman" w:hAnsi="Times New Roman"/>
          <w:sz w:val="24"/>
          <w:szCs w:val="24"/>
        </w:rPr>
        <w:t>Taip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gimė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vaikų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kūrybos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fotografijų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paroda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B197C">
        <w:rPr>
          <w:rFonts w:ascii="Times New Roman" w:hAnsi="Times New Roman"/>
          <w:sz w:val="24"/>
          <w:szCs w:val="24"/>
        </w:rPr>
        <w:t>Skanios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197C">
        <w:rPr>
          <w:rFonts w:ascii="Times New Roman" w:hAnsi="Times New Roman"/>
          <w:sz w:val="24"/>
          <w:szCs w:val="24"/>
        </w:rPr>
        <w:t>akimirkos</w:t>
      </w:r>
      <w:proofErr w:type="spellEnd"/>
      <w:r w:rsidRPr="000B197C">
        <w:rPr>
          <w:rFonts w:ascii="Times New Roman" w:hAnsi="Times New Roman"/>
          <w:sz w:val="24"/>
          <w:szCs w:val="24"/>
        </w:rPr>
        <w:t>“</w:t>
      </w:r>
      <w:proofErr w:type="gramEnd"/>
      <w:r w:rsidRPr="000B197C">
        <w:rPr>
          <w:rFonts w:ascii="Times New Roman" w:hAnsi="Times New Roman"/>
          <w:sz w:val="24"/>
          <w:szCs w:val="24"/>
        </w:rPr>
        <w:t>.</w:t>
      </w:r>
    </w:p>
    <w:p w14:paraId="64A23A58" w14:textId="7AC8FD48" w:rsidR="009F55EF" w:rsidRDefault="008C090E" w:rsidP="009F55EF">
      <w:pPr>
        <w:tabs>
          <w:tab w:val="left" w:pos="2450"/>
        </w:tabs>
        <w:ind w:hanging="284"/>
        <w:rPr>
          <w:rFonts w:ascii="Times New Roman" w:hAnsi="Times New Roman"/>
          <w:i/>
          <w:sz w:val="24"/>
          <w:szCs w:val="24"/>
          <w:lang w:val="lt-LT" w:eastAsia="lt-LT"/>
        </w:rPr>
      </w:pPr>
      <w:r>
        <w:rPr>
          <w:noProof/>
          <w:sz w:val="24"/>
          <w:szCs w:val="24"/>
        </w:rPr>
        <w:t xml:space="preserve">                   </w:t>
      </w:r>
      <w:r w:rsidR="009F55EF" w:rsidRPr="00630FFE">
        <w:rPr>
          <w:noProof/>
          <w:sz w:val="24"/>
          <w:szCs w:val="24"/>
        </w:rPr>
        <w:t xml:space="preserve">   </w:t>
      </w:r>
      <w:r w:rsidR="009F55EF" w:rsidRPr="00630FFE">
        <w:rPr>
          <w:noProof/>
          <w:sz w:val="24"/>
          <w:szCs w:val="24"/>
        </w:rPr>
        <w:drawing>
          <wp:inline distT="0" distB="0" distL="0" distR="0" wp14:anchorId="5F0DC082" wp14:editId="2D9F1D16">
            <wp:extent cx="1425489" cy="1917700"/>
            <wp:effectExtent l="0" t="0" r="3810" b="6350"/>
            <wp:docPr id="8" name="Picture 8" descr="http://liepaite.lt/wp-content/uploads/2019/10/Rudens-saulyt%C4%97%E2%80%9C-Pieni%C5%B3%E2%80%9Cgr.-223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epaite.lt/wp-content/uploads/2019/10/Rudens-saulyt%C4%97%E2%80%9C-Pieni%C5%B3%E2%80%9Cgr.-223x3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9" cy="194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EF" w:rsidRPr="00630FFE">
        <w:rPr>
          <w:noProof/>
          <w:sz w:val="24"/>
          <w:szCs w:val="24"/>
        </w:rPr>
        <w:t xml:space="preserve">          </w:t>
      </w:r>
      <w:r w:rsidR="009F55EF">
        <w:rPr>
          <w:noProof/>
          <w:sz w:val="24"/>
          <w:szCs w:val="24"/>
        </w:rPr>
        <w:t xml:space="preserve"> </w:t>
      </w:r>
      <w:r w:rsidR="009F55EF" w:rsidRPr="00630FFE">
        <w:rPr>
          <w:noProof/>
          <w:sz w:val="24"/>
          <w:szCs w:val="24"/>
        </w:rPr>
        <w:t xml:space="preserve">      </w:t>
      </w:r>
      <w:r w:rsidR="009F55EF" w:rsidRPr="00630FFE">
        <w:rPr>
          <w:noProof/>
          <w:sz w:val="24"/>
          <w:szCs w:val="24"/>
        </w:rPr>
        <w:drawing>
          <wp:inline distT="0" distB="0" distL="0" distR="0" wp14:anchorId="4C2B9102" wp14:editId="3E66E686">
            <wp:extent cx="1478757" cy="1971675"/>
            <wp:effectExtent l="0" t="0" r="7620" b="0"/>
            <wp:docPr id="9" name="Picture 9" descr="http://liepaite.lt/wp-content/uploads/2019/10/S%C4%97kl%C5%B3-uog%C5%B3-suktinis%E2%80%9C-Pieni%C5%B3%E2%80%9C-gr.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epaite.lt/wp-content/uploads/2019/10/S%C4%97kl%C5%B3-uog%C5%B3-suktinis%E2%80%9C-Pieni%C5%B3%E2%80%9C-gr.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54" cy="19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EF" w:rsidRPr="00630FFE">
        <w:rPr>
          <w:noProof/>
          <w:sz w:val="24"/>
          <w:szCs w:val="24"/>
        </w:rPr>
        <w:t xml:space="preserve">                   </w:t>
      </w:r>
      <w:r w:rsidR="009F55EF" w:rsidRPr="00630FFE">
        <w:rPr>
          <w:noProof/>
          <w:sz w:val="24"/>
          <w:szCs w:val="24"/>
        </w:rPr>
        <w:drawing>
          <wp:inline distT="0" distB="0" distL="0" distR="0" wp14:anchorId="3ED23FB7" wp14:editId="22E33768">
            <wp:extent cx="1457959" cy="1952625"/>
            <wp:effectExtent l="0" t="0" r="9525" b="0"/>
            <wp:docPr id="3" name="Picture 3" descr="http://liepaite.lt/wp-content/uploads/2019/10/Suk-suk-rateli%E2%80%9C-Nyk%C5%A1tuk%C5%B3%E2%80%9C-gr.-224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epaite.lt/wp-content/uploads/2019/10/Suk-suk-rateli%E2%80%9C-Nyk%C5%A1tuk%C5%B3%E2%80%9C-gr.-224x3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28" cy="19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FB83" w14:textId="754DA3F4" w:rsidR="009F55EF" w:rsidRDefault="009F55EF" w:rsidP="005F44DD">
      <w:pPr>
        <w:tabs>
          <w:tab w:val="left" w:pos="2450"/>
        </w:tabs>
        <w:rPr>
          <w:rFonts w:ascii="Times New Roman" w:hAnsi="Times New Roman"/>
          <w:i/>
          <w:sz w:val="24"/>
          <w:szCs w:val="24"/>
          <w:lang w:val="lt-LT" w:eastAsia="lt-LT"/>
        </w:rPr>
      </w:pPr>
    </w:p>
    <w:p w14:paraId="23E35EC9" w14:textId="1C0D6FA8" w:rsidR="009F55EF" w:rsidRPr="00630FFE" w:rsidRDefault="0045104E" w:rsidP="009F55EF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  <w:lang w:eastAsia="lt-LT"/>
        </w:rPr>
      </w:pPr>
      <w:proofErr w:type="spellStart"/>
      <w:r>
        <w:rPr>
          <w:rFonts w:ascii="Times New Roman" w:hAnsi="Times New Roman"/>
          <w:sz w:val="24"/>
          <w:szCs w:val="24"/>
          <w:lang w:eastAsia="lt-LT"/>
        </w:rPr>
        <w:t>Projekto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„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Sveikatos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gram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ABC“ (</w:t>
      </w:r>
      <w:proofErr w:type="gram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2019 m.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spalio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>.)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edukacinei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veiklai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bookmarkStart w:id="0" w:name="_GoBack"/>
      <w:bookmarkEnd w:id="0"/>
      <w:proofErr w:type="spellStart"/>
      <w:r w:rsidR="00EE5C97">
        <w:rPr>
          <w:rFonts w:ascii="Times New Roman" w:hAnsi="Times New Roman"/>
          <w:sz w:val="24"/>
          <w:szCs w:val="24"/>
          <w:lang w:eastAsia="lt-LT"/>
        </w:rPr>
        <w:t>v</w:t>
      </w:r>
      <w:r w:rsidR="00EE5C97" w:rsidRPr="00630FFE">
        <w:rPr>
          <w:rFonts w:ascii="Times New Roman" w:hAnsi="Times New Roman"/>
          <w:sz w:val="24"/>
          <w:szCs w:val="24"/>
          <w:lang w:eastAsia="lt-LT"/>
        </w:rPr>
        <w:t>aikai</w:t>
      </w:r>
      <w:proofErr w:type="spellEnd"/>
      <w:r w:rsidR="00EE5C9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E5C97">
        <w:rPr>
          <w:rFonts w:ascii="Times New Roman" w:hAnsi="Times New Roman"/>
          <w:sz w:val="24"/>
          <w:szCs w:val="24"/>
          <w:lang w:eastAsia="lt-LT"/>
        </w:rPr>
        <w:t>iš</w:t>
      </w:r>
      <w:proofErr w:type="spellEnd"/>
      <w:r w:rsidR="00EE5C97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E5C97">
        <w:rPr>
          <w:rFonts w:ascii="Times New Roman" w:hAnsi="Times New Roman"/>
          <w:sz w:val="24"/>
          <w:szCs w:val="24"/>
          <w:lang w:eastAsia="lt-LT"/>
        </w:rPr>
        <w:t>namų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atsinešė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vaisių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daržovių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džiovinimui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spanguolių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- 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uogienės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gaminimui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.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Vaikai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kartu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su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tėveliais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lastRenderedPageBreak/>
        <w:t>gamino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karūnas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„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Makaronų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fiestai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>“</w:t>
      </w:r>
      <w:proofErr w:type="gram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kurios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metu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vaikai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ragavo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daržoves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paruoštas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makaronų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9F55EF" w:rsidRPr="00630FFE">
        <w:rPr>
          <w:rFonts w:ascii="Times New Roman" w:hAnsi="Times New Roman"/>
          <w:sz w:val="24"/>
          <w:szCs w:val="24"/>
          <w:lang w:eastAsia="lt-LT"/>
        </w:rPr>
        <w:t>pavidalu</w:t>
      </w:r>
      <w:proofErr w:type="spellEnd"/>
      <w:r w:rsidR="009F55EF" w:rsidRPr="00630FFE">
        <w:rPr>
          <w:rFonts w:ascii="Times New Roman" w:hAnsi="Times New Roman"/>
          <w:sz w:val="24"/>
          <w:szCs w:val="24"/>
          <w:lang w:eastAsia="lt-LT"/>
        </w:rPr>
        <w:t>.</w:t>
      </w:r>
    </w:p>
    <w:p w14:paraId="50345593" w14:textId="41AC346A" w:rsidR="009F55EF" w:rsidRDefault="009F55EF" w:rsidP="005F44DD">
      <w:pPr>
        <w:tabs>
          <w:tab w:val="left" w:pos="2450"/>
        </w:tabs>
        <w:ind w:hanging="284"/>
        <w:rPr>
          <w:rFonts w:ascii="Times New Roman" w:hAnsi="Times New Roman"/>
          <w:i/>
          <w:sz w:val="24"/>
          <w:szCs w:val="24"/>
          <w:lang w:val="lt-LT" w:eastAsia="lt-LT"/>
        </w:rPr>
      </w:pPr>
      <w:r w:rsidRPr="00630FFE">
        <w:rPr>
          <w:rFonts w:ascii="Times New Roman" w:hAnsi="Times New Roman"/>
          <w:sz w:val="24"/>
          <w:szCs w:val="24"/>
          <w:lang w:eastAsia="lt-LT"/>
        </w:rPr>
        <w:t xml:space="preserve">        </w:t>
      </w:r>
      <w:r w:rsidR="001E786A">
        <w:rPr>
          <w:rFonts w:ascii="Times New Roman" w:hAnsi="Times New Roman"/>
          <w:sz w:val="24"/>
          <w:szCs w:val="24"/>
          <w:lang w:eastAsia="lt-LT"/>
        </w:rPr>
        <w:t xml:space="preserve">                        </w:t>
      </w:r>
      <w:r w:rsidRPr="00630FFE">
        <w:rPr>
          <w:rFonts w:ascii="Times New Roman" w:hAnsi="Times New Roman"/>
          <w:sz w:val="24"/>
          <w:szCs w:val="24"/>
          <w:lang w:eastAsia="lt-LT"/>
        </w:rPr>
        <w:t xml:space="preserve">    </w:t>
      </w:r>
      <w:r w:rsidRPr="00630FFE">
        <w:rPr>
          <w:noProof/>
          <w:sz w:val="24"/>
          <w:szCs w:val="24"/>
        </w:rPr>
        <w:drawing>
          <wp:inline distT="0" distB="0" distL="0" distR="0" wp14:anchorId="02D8D0E4" wp14:editId="52D269A8">
            <wp:extent cx="1466850" cy="1955800"/>
            <wp:effectExtent l="0" t="0" r="0" b="6350"/>
            <wp:docPr id="5" name="Picture 5" descr="http://liepaite.lt/wp-content/uploads/2019/11/20191031_10383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epaite.lt/wp-content/uploads/2019/11/20191031_103831-225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13" cy="19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FE">
        <w:rPr>
          <w:rFonts w:ascii="Times New Roman" w:hAnsi="Times New Roman"/>
          <w:sz w:val="24"/>
          <w:szCs w:val="24"/>
          <w:lang w:eastAsia="lt-LT"/>
        </w:rPr>
        <w:t xml:space="preserve">                        </w:t>
      </w:r>
      <w:r w:rsidRPr="00630FFE">
        <w:rPr>
          <w:noProof/>
          <w:sz w:val="24"/>
          <w:szCs w:val="24"/>
        </w:rPr>
        <w:drawing>
          <wp:inline distT="0" distB="0" distL="0" distR="0" wp14:anchorId="5CF98AF9" wp14:editId="6C555596">
            <wp:extent cx="1409700" cy="1879600"/>
            <wp:effectExtent l="0" t="0" r="0" b="6350"/>
            <wp:docPr id="4" name="Picture 4" descr="http://liepaite.lt/wp-content/uploads/2019/11/20191031_10081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epaite.lt/wp-content/uploads/2019/11/20191031_100811-225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FFE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</w:t>
      </w:r>
    </w:p>
    <w:p w14:paraId="71C4E86D" w14:textId="130E1762" w:rsidR="009F55EF" w:rsidRPr="007B457F" w:rsidRDefault="009F55EF" w:rsidP="00F30B3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  <w:proofErr w:type="spellStart"/>
      <w:proofErr w:type="gramStart"/>
      <w:r w:rsidRPr="00630FFE">
        <w:rPr>
          <w:color w:val="000000"/>
        </w:rPr>
        <w:t>Projekto</w:t>
      </w:r>
      <w:proofErr w:type="spellEnd"/>
      <w:r w:rsidRPr="00630FFE">
        <w:rPr>
          <w:color w:val="000000"/>
        </w:rPr>
        <w:t>  ,</w:t>
      </w:r>
      <w:proofErr w:type="gramEnd"/>
      <w:r w:rsidRPr="00630FFE">
        <w:rPr>
          <w:color w:val="000000"/>
        </w:rPr>
        <w:t>,</w:t>
      </w:r>
      <w:proofErr w:type="spellStart"/>
      <w:r w:rsidRPr="00630FFE">
        <w:rPr>
          <w:color w:val="000000"/>
        </w:rPr>
        <w:t>Tėvynės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gimtadienis</w:t>
      </w:r>
      <w:proofErr w:type="spellEnd"/>
      <w:r w:rsidRPr="00630FFE">
        <w:rPr>
          <w:color w:val="000000"/>
        </w:rPr>
        <w:t xml:space="preserve">“ </w:t>
      </w:r>
      <w:proofErr w:type="spellStart"/>
      <w:r w:rsidRPr="00630FFE">
        <w:rPr>
          <w:color w:val="000000"/>
        </w:rPr>
        <w:t>renginys</w:t>
      </w:r>
      <w:proofErr w:type="spellEnd"/>
      <w:r w:rsidRPr="00630FFE">
        <w:rPr>
          <w:color w:val="000000"/>
        </w:rPr>
        <w:t xml:space="preserve"> </w:t>
      </w:r>
      <w:r w:rsidR="007B457F">
        <w:rPr>
          <w:color w:val="000000"/>
        </w:rPr>
        <w:t>„</w:t>
      </w:r>
      <w:proofErr w:type="spellStart"/>
      <w:r w:rsidRPr="00630FFE">
        <w:rPr>
          <w:color w:val="000000"/>
        </w:rPr>
        <w:t>Linas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rengia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ir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maitina</w:t>
      </w:r>
      <w:proofErr w:type="spellEnd"/>
      <w:r w:rsidR="007B457F">
        <w:rPr>
          <w:color w:val="000000"/>
        </w:rPr>
        <w:t>“</w:t>
      </w:r>
      <w:r w:rsidRPr="00630FFE">
        <w:rPr>
          <w:color w:val="000000"/>
        </w:rPr>
        <w:t xml:space="preserve"> (2020 m. </w:t>
      </w:r>
      <w:proofErr w:type="spellStart"/>
      <w:r w:rsidRPr="00630FFE">
        <w:rPr>
          <w:color w:val="000000"/>
        </w:rPr>
        <w:t>vasario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mėn</w:t>
      </w:r>
      <w:proofErr w:type="spellEnd"/>
      <w:r w:rsidRPr="00630FFE">
        <w:rPr>
          <w:color w:val="000000"/>
        </w:rPr>
        <w:t xml:space="preserve">.), </w:t>
      </w:r>
      <w:proofErr w:type="spellStart"/>
      <w:r w:rsidR="009D46AA">
        <w:rPr>
          <w:color w:val="000000"/>
        </w:rPr>
        <w:t>kuriame</w:t>
      </w:r>
      <w:proofErr w:type="spellEnd"/>
      <w:r w:rsidR="009D46AA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svečiavosi</w:t>
      </w:r>
      <w:proofErr w:type="spellEnd"/>
      <w:r w:rsidR="009D46AA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Žolinčių</w:t>
      </w:r>
      <w:proofErr w:type="spellEnd"/>
      <w:r w:rsidR="009D46AA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akademijos</w:t>
      </w:r>
      <w:proofErr w:type="spellEnd"/>
      <w:r w:rsidR="009D46AA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prezidentė</w:t>
      </w:r>
      <w:proofErr w:type="spellEnd"/>
      <w:r w:rsidR="009D46AA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Danutė</w:t>
      </w:r>
      <w:proofErr w:type="spellEnd"/>
      <w:r w:rsidR="009D46AA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Kunčienė</w:t>
      </w:r>
      <w:proofErr w:type="spellEnd"/>
      <w:r w:rsidR="009D46AA">
        <w:rPr>
          <w:color w:val="000000"/>
        </w:rPr>
        <w:t xml:space="preserve">. </w:t>
      </w:r>
      <w:proofErr w:type="spellStart"/>
      <w:r w:rsidR="009D46AA">
        <w:rPr>
          <w:color w:val="000000"/>
        </w:rPr>
        <w:t>Viešnia</w:t>
      </w:r>
      <w:proofErr w:type="spellEnd"/>
      <w:r w:rsidR="009D46AA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susirinkusiems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pasakojo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apie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sveiką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maistą</w:t>
      </w:r>
      <w:proofErr w:type="spellEnd"/>
      <w:r w:rsidR="00F30B31">
        <w:rPr>
          <w:color w:val="000000"/>
        </w:rPr>
        <w:t xml:space="preserve">, </w:t>
      </w:r>
      <w:proofErr w:type="spellStart"/>
      <w:r w:rsidR="00F30B31">
        <w:rPr>
          <w:color w:val="000000"/>
        </w:rPr>
        <w:t>vaikus</w:t>
      </w:r>
      <w:proofErr w:type="spellEnd"/>
      <w:r w:rsidR="00F30B31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supažindino</w:t>
      </w:r>
      <w:proofErr w:type="spellEnd"/>
      <w:r w:rsidR="009D46AA">
        <w:rPr>
          <w:color w:val="000000"/>
        </w:rPr>
        <w:t xml:space="preserve"> </w:t>
      </w:r>
      <w:proofErr w:type="spellStart"/>
      <w:r w:rsidR="009D46AA">
        <w:rPr>
          <w:color w:val="000000"/>
        </w:rPr>
        <w:t>su</w:t>
      </w:r>
      <w:proofErr w:type="spellEnd"/>
      <w:r w:rsidR="009D46AA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linais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linų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produktu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sėmenimis</w:t>
      </w:r>
      <w:proofErr w:type="spellEnd"/>
      <w:r w:rsidR="00F30B31">
        <w:rPr>
          <w:color w:val="000000"/>
        </w:rPr>
        <w:t xml:space="preserve">. </w:t>
      </w:r>
      <w:proofErr w:type="spellStart"/>
      <w:r w:rsidR="00F30B31">
        <w:rPr>
          <w:color w:val="000000"/>
        </w:rPr>
        <w:t>Dalyvaujantys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turėjo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galimybę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stebėti</w:t>
      </w:r>
      <w:proofErr w:type="spellEnd"/>
      <w:r w:rsidR="00F30B31">
        <w:rPr>
          <w:color w:val="000000"/>
        </w:rPr>
        <w:t xml:space="preserve">, </w:t>
      </w:r>
      <w:proofErr w:type="spellStart"/>
      <w:r w:rsidR="00F30B31">
        <w:rPr>
          <w:color w:val="000000"/>
        </w:rPr>
        <w:t>kaip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spaudykle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išgaunamas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linų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sėmenų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aliejus</w:t>
      </w:r>
      <w:proofErr w:type="spellEnd"/>
      <w:r w:rsidR="00F30B31">
        <w:rPr>
          <w:color w:val="000000"/>
        </w:rPr>
        <w:t xml:space="preserve">, </w:t>
      </w:r>
      <w:proofErr w:type="spellStart"/>
      <w:r w:rsidR="00F30B31">
        <w:rPr>
          <w:color w:val="000000"/>
        </w:rPr>
        <w:t>galėjo</w:t>
      </w:r>
      <w:proofErr w:type="spellEnd"/>
      <w:r w:rsidR="00F30B31">
        <w:rPr>
          <w:color w:val="000000"/>
        </w:rPr>
        <w:t xml:space="preserve"> jo </w:t>
      </w:r>
      <w:proofErr w:type="spellStart"/>
      <w:r w:rsidR="00F30B31">
        <w:rPr>
          <w:color w:val="000000"/>
        </w:rPr>
        <w:t>paragauti</w:t>
      </w:r>
      <w:proofErr w:type="spellEnd"/>
      <w:r w:rsidR="00F30B31">
        <w:rPr>
          <w:color w:val="000000"/>
        </w:rPr>
        <w:t xml:space="preserve">. </w:t>
      </w:r>
      <w:proofErr w:type="spellStart"/>
      <w:r w:rsidRPr="00630FFE">
        <w:rPr>
          <w:color w:val="000000"/>
        </w:rPr>
        <w:t>sužinojo</w:t>
      </w:r>
      <w:proofErr w:type="spellEnd"/>
      <w:r w:rsidRPr="00630FFE">
        <w:rPr>
          <w:color w:val="000000"/>
        </w:rPr>
        <w:t xml:space="preserve">, </w:t>
      </w:r>
      <w:proofErr w:type="spellStart"/>
      <w:r w:rsidRPr="00630FFE">
        <w:rPr>
          <w:color w:val="000000"/>
        </w:rPr>
        <w:t>kad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aliejuje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gausu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vitam</w:t>
      </w:r>
      <w:r w:rsidR="00F30B31">
        <w:rPr>
          <w:color w:val="000000"/>
        </w:rPr>
        <w:t>inų</w:t>
      </w:r>
      <w:proofErr w:type="spellEnd"/>
      <w:r w:rsidR="00F30B31">
        <w:rPr>
          <w:color w:val="000000"/>
        </w:rPr>
        <w:t xml:space="preserve">, </w:t>
      </w:r>
      <w:proofErr w:type="spellStart"/>
      <w:r w:rsidR="00F30B31">
        <w:rPr>
          <w:color w:val="000000"/>
        </w:rPr>
        <w:t>ragavo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linų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sėmenų</w:t>
      </w:r>
      <w:proofErr w:type="spellEnd"/>
      <w:r w:rsidR="00F30B31">
        <w:rPr>
          <w:color w:val="000000"/>
        </w:rPr>
        <w:t xml:space="preserve"> </w:t>
      </w:r>
      <w:proofErr w:type="spellStart"/>
      <w:r w:rsidR="00F30B31">
        <w:rPr>
          <w:color w:val="000000"/>
        </w:rPr>
        <w:t>užtepėlės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su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namine</w:t>
      </w:r>
      <w:proofErr w:type="spellEnd"/>
      <w:r w:rsidRPr="00630FFE">
        <w:rPr>
          <w:color w:val="000000"/>
        </w:rPr>
        <w:t xml:space="preserve"> </w:t>
      </w:r>
      <w:proofErr w:type="spellStart"/>
      <w:r w:rsidRPr="00630FFE">
        <w:rPr>
          <w:color w:val="000000"/>
        </w:rPr>
        <w:t>duona</w:t>
      </w:r>
      <w:proofErr w:type="spellEnd"/>
      <w:r w:rsidRPr="00630FFE">
        <w:rPr>
          <w:color w:val="000000"/>
        </w:rPr>
        <w:t>.</w:t>
      </w:r>
      <w:r w:rsidR="007B457F">
        <w:rPr>
          <w:color w:val="000000"/>
        </w:rPr>
        <w:t xml:space="preserve"> </w:t>
      </w:r>
    </w:p>
    <w:p w14:paraId="071EB16E" w14:textId="3B542B39" w:rsidR="009F55EF" w:rsidRDefault="009F55EF" w:rsidP="005F44DD">
      <w:pPr>
        <w:tabs>
          <w:tab w:val="left" w:pos="2450"/>
        </w:tabs>
        <w:ind w:hanging="284"/>
        <w:rPr>
          <w:rFonts w:ascii="Times New Roman" w:hAnsi="Times New Roman"/>
          <w:i/>
          <w:sz w:val="24"/>
          <w:szCs w:val="24"/>
          <w:lang w:val="lt-LT" w:eastAsia="lt-LT"/>
        </w:rPr>
      </w:pPr>
      <w:r>
        <w:rPr>
          <w:rFonts w:ascii="Arial" w:hAnsi="Arial" w:cs="Arial"/>
          <w:color w:val="000000"/>
        </w:rPr>
        <w:t xml:space="preserve">         </w:t>
      </w:r>
      <w:r w:rsidR="001E786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AEECC3D" wp14:editId="561E01CC">
            <wp:extent cx="2238375" cy="1676400"/>
            <wp:effectExtent l="0" t="0" r="9525" b="0"/>
            <wp:docPr id="2" name="Picture 2" descr="20200211_10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00211_1017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EFB8A3F" wp14:editId="02F37173">
            <wp:extent cx="2124075" cy="1590675"/>
            <wp:effectExtent l="0" t="0" r="9525" b="9525"/>
            <wp:docPr id="12" name="Picture 12" descr="20200211_102653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00211_102653-300x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</w:p>
    <w:p w14:paraId="55401653" w14:textId="701DFF94" w:rsidR="009F55EF" w:rsidRPr="007B457F" w:rsidRDefault="009F55EF" w:rsidP="009F55EF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FF0000"/>
          <w:sz w:val="24"/>
          <w:szCs w:val="24"/>
          <w:lang w:eastAsia="lt-LT"/>
        </w:rPr>
      </w:pP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Projektas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„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Žibintų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630FFE">
        <w:rPr>
          <w:rFonts w:ascii="Times New Roman" w:hAnsi="Times New Roman"/>
          <w:sz w:val="24"/>
          <w:szCs w:val="24"/>
          <w:lang w:eastAsia="lt-LT"/>
        </w:rPr>
        <w:t>takeliu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>“ (</w:t>
      </w:r>
      <w:proofErr w:type="gramEnd"/>
      <w:r w:rsidRPr="00630FFE">
        <w:rPr>
          <w:rFonts w:ascii="Times New Roman" w:hAnsi="Times New Roman"/>
          <w:sz w:val="24"/>
          <w:szCs w:val="24"/>
          <w:lang w:eastAsia="lt-LT"/>
        </w:rPr>
        <w:t>2019 m</w:t>
      </w:r>
      <w:r w:rsidRPr="000B197C">
        <w:rPr>
          <w:rFonts w:ascii="Times New Roman" w:hAnsi="Times New Roman"/>
          <w:sz w:val="24"/>
          <w:szCs w:val="24"/>
          <w:lang w:eastAsia="lt-LT"/>
        </w:rPr>
        <w:t xml:space="preserve">.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lapkričio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.)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įgyvendinamas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eTwinning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projektas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„The colors of the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e</w:t>
      </w:r>
      <w:r w:rsidRPr="000B197C">
        <w:rPr>
          <w:rFonts w:ascii="Times New Roman" w:hAnsi="Times New Roman"/>
          <w:sz w:val="24"/>
          <w:szCs w:val="24"/>
          <w:lang w:eastAsia="lt-LT"/>
        </w:rPr>
        <w:t>Twinnig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“,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kurių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metu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vaikai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kartu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su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tėveliais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parūpino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mėlynos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geltonos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spalvos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vaisių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iš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kurių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gamino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skanėstus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savo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  <w:lang w:eastAsia="lt-LT"/>
        </w:rPr>
        <w:t>draugams</w:t>
      </w:r>
      <w:proofErr w:type="spellEnd"/>
      <w:r w:rsidRPr="000B197C">
        <w:rPr>
          <w:rFonts w:ascii="Times New Roman" w:hAnsi="Times New Roman"/>
          <w:sz w:val="24"/>
          <w:szCs w:val="24"/>
          <w:lang w:eastAsia="lt-LT"/>
        </w:rPr>
        <w:t>.</w:t>
      </w:r>
      <w:r w:rsidR="007B457F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F30B31" w:rsidRPr="000B197C">
        <w:rPr>
          <w:rFonts w:ascii="Times New Roman" w:hAnsi="Times New Roman"/>
          <w:sz w:val="24"/>
          <w:szCs w:val="24"/>
          <w:lang w:eastAsia="lt-LT"/>
        </w:rPr>
        <w:t>Projekto</w:t>
      </w:r>
      <w:proofErr w:type="spellEnd"/>
      <w:r w:rsidR="00F30B31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akimirkomis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pasidalinome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su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socialinias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partneriais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iš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Norvegijos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Šiaurės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Makedonijos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Bosnijos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  <w:lang w:eastAsia="lt-LT"/>
        </w:rPr>
        <w:t>Hercogovinos</w:t>
      </w:r>
      <w:proofErr w:type="spellEnd"/>
      <w:r w:rsidR="008C090E" w:rsidRPr="000B197C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14:paraId="542D2269" w14:textId="5B1EE8A0" w:rsidR="009F55EF" w:rsidRPr="009F55EF" w:rsidRDefault="005F44DD" w:rsidP="009F55EF">
      <w:pPr>
        <w:shd w:val="clear" w:color="auto" w:fill="FFFFFF"/>
        <w:rPr>
          <w:rFonts w:ascii="Times New Roman" w:hAnsi="Times New Roman"/>
          <w:color w:val="424F68"/>
          <w:sz w:val="24"/>
          <w:szCs w:val="24"/>
          <w:lang w:eastAsia="lt-LT"/>
        </w:rPr>
      </w:pPr>
      <w:r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         </w:t>
      </w:r>
      <w:r w:rsidR="009F55EF">
        <w:rPr>
          <w:rFonts w:ascii="Times New Roman" w:hAnsi="Times New Roman"/>
          <w:noProof/>
          <w:color w:val="424F68"/>
          <w:sz w:val="24"/>
          <w:szCs w:val="24"/>
        </w:rPr>
        <w:drawing>
          <wp:inline distT="0" distB="0" distL="0" distR="0" wp14:anchorId="7A6080F7" wp14:editId="1D25E647">
            <wp:extent cx="2228850" cy="2228850"/>
            <wp:effectExtent l="0" t="0" r="0" b="0"/>
            <wp:docPr id="13" name="Picture 13" descr="20191203_17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1203_1745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EF"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                    </w:t>
      </w:r>
      <w:r w:rsidR="009F55EF">
        <w:rPr>
          <w:rFonts w:ascii="Times New Roman" w:hAnsi="Times New Roman"/>
          <w:noProof/>
          <w:color w:val="424F68"/>
          <w:sz w:val="24"/>
          <w:szCs w:val="24"/>
        </w:rPr>
        <w:drawing>
          <wp:inline distT="0" distB="0" distL="0" distR="0" wp14:anchorId="39AF1CC0" wp14:editId="2E4DAF5F">
            <wp:extent cx="2171700" cy="2171700"/>
            <wp:effectExtent l="0" t="0" r="0" b="0"/>
            <wp:docPr id="16" name="Picture 16" descr="20191203_17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1203_1757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F41C" w14:textId="21702D06" w:rsidR="009F55EF" w:rsidRPr="00F30B31" w:rsidRDefault="009F55EF" w:rsidP="00F30B3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lastRenderedPageBreak/>
        <w:t>Projektas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„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Kalėdų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630FFE">
        <w:rPr>
          <w:rFonts w:ascii="Times New Roman" w:hAnsi="Times New Roman"/>
          <w:sz w:val="24"/>
          <w:szCs w:val="24"/>
          <w:lang w:eastAsia="lt-LT"/>
        </w:rPr>
        <w:t>pasaka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>“ (</w:t>
      </w:r>
      <w:proofErr w:type="gram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2019 m.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gruodžio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.),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kurio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metu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vaikai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kartu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su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tėveliais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namie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kepė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imbierinius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sausainius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Kalėdų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eglės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puošimui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>.</w:t>
      </w:r>
    </w:p>
    <w:p w14:paraId="7BA896F9" w14:textId="25848094" w:rsidR="008A7F6C" w:rsidRPr="007B457F" w:rsidRDefault="005F44DD" w:rsidP="005F44DD">
      <w:pPr>
        <w:pStyle w:val="ListParagraph"/>
        <w:tabs>
          <w:tab w:val="left" w:pos="142"/>
        </w:tabs>
        <w:ind w:left="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A7F6C"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Įgyvendinant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vaiko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sveikatos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ugdymo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ir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sveikatos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stiprinimo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priemones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7F6C" w:rsidRPr="008A7F6C">
        <w:rPr>
          <w:rFonts w:ascii="Times New Roman" w:hAnsi="Times New Roman"/>
          <w:i/>
          <w:sz w:val="24"/>
          <w:szCs w:val="24"/>
        </w:rPr>
        <w:t>darželyje</w:t>
      </w:r>
      <w:proofErr w:type="spellEnd"/>
      <w:r w:rsidR="008A7F6C" w:rsidRPr="008A7F6C">
        <w:rPr>
          <w:rFonts w:ascii="Times New Roman" w:hAnsi="Times New Roman"/>
          <w:i/>
          <w:sz w:val="24"/>
          <w:szCs w:val="24"/>
        </w:rPr>
        <w:t>,</w:t>
      </w:r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mokytojos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ir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specialistai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įstaigoje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organizavo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projektus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>:</w:t>
      </w:r>
    </w:p>
    <w:p w14:paraId="0E87D4E6" w14:textId="74B6ED51" w:rsidR="0078531D" w:rsidRPr="00630FFE" w:rsidRDefault="00530D77" w:rsidP="00530D77">
      <w:pPr>
        <w:pStyle w:val="ListParagraph"/>
        <w:numPr>
          <w:ilvl w:val="0"/>
          <w:numId w:val="4"/>
        </w:numPr>
        <w:tabs>
          <w:tab w:val="left" w:pos="142"/>
        </w:tabs>
        <w:ind w:left="284" w:hanging="284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57D" w:rsidRPr="00630FFE">
        <w:rPr>
          <w:rFonts w:ascii="Times New Roman" w:hAnsi="Times New Roman"/>
          <w:sz w:val="24"/>
          <w:szCs w:val="24"/>
        </w:rPr>
        <w:t>Fizinio</w:t>
      </w:r>
      <w:proofErr w:type="spellEnd"/>
      <w:r w:rsidR="00B6257D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57D" w:rsidRPr="00630FFE">
        <w:rPr>
          <w:rFonts w:ascii="Times New Roman" w:hAnsi="Times New Roman"/>
          <w:sz w:val="24"/>
          <w:szCs w:val="24"/>
        </w:rPr>
        <w:t>aktyvumo</w:t>
      </w:r>
      <w:proofErr w:type="spellEnd"/>
      <w:r w:rsidR="00B6257D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57D" w:rsidRPr="00630FFE">
        <w:rPr>
          <w:rFonts w:ascii="Times New Roman" w:hAnsi="Times New Roman"/>
          <w:sz w:val="24"/>
          <w:szCs w:val="24"/>
        </w:rPr>
        <w:t>skatinimo</w:t>
      </w:r>
      <w:proofErr w:type="spellEnd"/>
      <w:r w:rsidR="00B6257D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5C8">
        <w:rPr>
          <w:rFonts w:ascii="Times New Roman" w:hAnsi="Times New Roman"/>
          <w:sz w:val="24"/>
          <w:szCs w:val="24"/>
        </w:rPr>
        <w:t>lauke</w:t>
      </w:r>
      <w:proofErr w:type="spellEnd"/>
      <w:r w:rsidR="00027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57D" w:rsidRPr="00630FFE">
        <w:rPr>
          <w:rFonts w:ascii="Times New Roman" w:hAnsi="Times New Roman"/>
          <w:sz w:val="24"/>
          <w:szCs w:val="24"/>
        </w:rPr>
        <w:t>projektas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 w:rsidR="00623E2C" w:rsidRPr="00630FFE">
        <w:rPr>
          <w:rFonts w:ascii="Times New Roman" w:hAnsi="Times New Roman"/>
          <w:sz w:val="24"/>
          <w:szCs w:val="24"/>
        </w:rPr>
        <w:t>Sveikuoliukai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>“ (</w:t>
      </w:r>
      <w:proofErr w:type="gramEnd"/>
      <w:r w:rsidR="00623E2C" w:rsidRPr="00630FFE">
        <w:rPr>
          <w:rFonts w:ascii="Times New Roman" w:hAnsi="Times New Roman"/>
          <w:sz w:val="24"/>
          <w:szCs w:val="24"/>
        </w:rPr>
        <w:t xml:space="preserve">2019 m.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rugsėjo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mėn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>.</w:t>
      </w:r>
      <w:r w:rsidR="007B457F">
        <w:rPr>
          <w:rFonts w:ascii="Times New Roman" w:hAnsi="Times New Roman"/>
          <w:sz w:val="24"/>
          <w:szCs w:val="24"/>
        </w:rPr>
        <w:t xml:space="preserve"> </w:t>
      </w:r>
      <w:r w:rsidR="00623E2C" w:rsidRPr="00630FFE">
        <w:rPr>
          <w:rFonts w:ascii="Times New Roman" w:hAnsi="Times New Roman"/>
          <w:sz w:val="24"/>
          <w:szCs w:val="24"/>
        </w:rPr>
        <w:t>-</w:t>
      </w:r>
      <w:r w:rsidR="007B457F">
        <w:rPr>
          <w:rFonts w:ascii="Times New Roman" w:hAnsi="Times New Roman"/>
          <w:sz w:val="24"/>
          <w:szCs w:val="24"/>
        </w:rPr>
        <w:t xml:space="preserve"> </w:t>
      </w:r>
      <w:r w:rsidR="00623E2C" w:rsidRPr="00630FFE">
        <w:rPr>
          <w:rFonts w:ascii="Times New Roman" w:hAnsi="Times New Roman"/>
          <w:sz w:val="24"/>
          <w:szCs w:val="24"/>
        </w:rPr>
        <w:t xml:space="preserve">2020 m.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birželio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mėn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kurio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metu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buvo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siekiama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stiprinti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vaikų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imuninę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sistemą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stimuliuoti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bendrosios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ir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smulkiosios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motorikos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lavinimu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kalbos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centrų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veiklą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ugdyti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taisyklingo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kvėpavimo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E2C" w:rsidRPr="00630FFE">
        <w:rPr>
          <w:rFonts w:ascii="Times New Roman" w:hAnsi="Times New Roman"/>
          <w:sz w:val="24"/>
          <w:szCs w:val="24"/>
        </w:rPr>
        <w:t>įgūdžius</w:t>
      </w:r>
      <w:proofErr w:type="spellEnd"/>
      <w:r w:rsidR="00623E2C" w:rsidRPr="00630FFE">
        <w:rPr>
          <w:rFonts w:ascii="Times New Roman" w:hAnsi="Times New Roman"/>
          <w:sz w:val="24"/>
          <w:szCs w:val="24"/>
        </w:rPr>
        <w:t>.</w:t>
      </w:r>
      <w:r w:rsidR="0078531D" w:rsidRPr="00630FFE">
        <w:rPr>
          <w:rFonts w:ascii="Times New Roman" w:hAnsi="Times New Roman"/>
          <w:sz w:val="24"/>
          <w:szCs w:val="24"/>
        </w:rPr>
        <w:t xml:space="preserve"> </w:t>
      </w:r>
    </w:p>
    <w:p w14:paraId="2F5375D9" w14:textId="003A741E" w:rsidR="004D42B5" w:rsidRPr="00630FFE" w:rsidRDefault="005C0F8A" w:rsidP="00530D77">
      <w:pPr>
        <w:pStyle w:val="ListParagraph"/>
        <w:numPr>
          <w:ilvl w:val="0"/>
          <w:numId w:val="4"/>
        </w:numPr>
        <w:tabs>
          <w:tab w:val="left" w:pos="142"/>
        </w:tabs>
        <w:ind w:left="284" w:hanging="284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Emocinio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intelekto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0FFE">
        <w:rPr>
          <w:rFonts w:ascii="Times New Roman" w:hAnsi="Times New Roman"/>
          <w:color w:val="000000"/>
          <w:sz w:val="24"/>
          <w:szCs w:val="24"/>
        </w:rPr>
        <w:t>lavinim</w:t>
      </w:r>
      <w:r w:rsidR="00530D77" w:rsidRPr="00630FFE"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>“</w:t>
      </w:r>
      <w:r w:rsidR="00530D77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30D77" w:rsidRPr="00630FFE">
        <w:rPr>
          <w:rFonts w:ascii="Times New Roman" w:hAnsi="Times New Roman"/>
          <w:color w:val="000000"/>
          <w:sz w:val="24"/>
          <w:szCs w:val="24"/>
        </w:rPr>
        <w:t>projektas</w:t>
      </w:r>
      <w:proofErr w:type="spellEnd"/>
      <w:proofErr w:type="gramEnd"/>
      <w:r w:rsidRPr="00630FFE">
        <w:rPr>
          <w:rFonts w:ascii="Times New Roman" w:hAnsi="Times New Roman"/>
          <w:color w:val="000000"/>
          <w:sz w:val="24"/>
          <w:szCs w:val="24"/>
        </w:rPr>
        <w:t xml:space="preserve"> (2019 m.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spalio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mėn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. – 2020 m.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kovo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mėn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.), </w:t>
      </w:r>
      <w:proofErr w:type="spellStart"/>
      <w:proofErr w:type="gramStart"/>
      <w:r w:rsidRPr="00630FFE">
        <w:rPr>
          <w:rFonts w:ascii="Times New Roman" w:hAnsi="Times New Roman"/>
          <w:color w:val="000000"/>
          <w:sz w:val="24"/>
          <w:szCs w:val="24"/>
        </w:rPr>
        <w:t>kurio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tikslas</w:t>
      </w:r>
      <w:proofErr w:type="spellEnd"/>
      <w:proofErr w:type="gram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buvo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lavinti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vaikų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gebėjimą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atpažinti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įvardinti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savo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kitų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žmonių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emocijas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jausmus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>.</w:t>
      </w:r>
    </w:p>
    <w:p w14:paraId="5D85401E" w14:textId="0ECD1D0F" w:rsidR="00530D77" w:rsidRPr="00630FFE" w:rsidRDefault="00530D77" w:rsidP="00530D77">
      <w:pPr>
        <w:pStyle w:val="ListParagraph"/>
        <w:numPr>
          <w:ilvl w:val="0"/>
          <w:numId w:val="4"/>
        </w:numPr>
        <w:tabs>
          <w:tab w:val="left" w:pos="142"/>
        </w:tabs>
        <w:ind w:left="284" w:hanging="284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0FFE">
        <w:rPr>
          <w:rFonts w:ascii="Times New Roman" w:hAnsi="Times New Roman"/>
          <w:sz w:val="24"/>
          <w:szCs w:val="24"/>
        </w:rPr>
        <w:t>Projektas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30FFE">
        <w:rPr>
          <w:rFonts w:ascii="Times New Roman" w:hAnsi="Times New Roman"/>
          <w:sz w:val="24"/>
          <w:szCs w:val="24"/>
        </w:rPr>
        <w:t>Mažais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žingsneliais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sveikatos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0FFE">
        <w:rPr>
          <w:rFonts w:ascii="Times New Roman" w:hAnsi="Times New Roman"/>
          <w:sz w:val="24"/>
          <w:szCs w:val="24"/>
        </w:rPr>
        <w:t>link“ (</w:t>
      </w:r>
      <w:proofErr w:type="gramEnd"/>
      <w:r w:rsidRPr="00630FFE">
        <w:rPr>
          <w:rFonts w:ascii="Times New Roman" w:hAnsi="Times New Roman"/>
          <w:sz w:val="24"/>
          <w:szCs w:val="24"/>
        </w:rPr>
        <w:t xml:space="preserve">2019 m. </w:t>
      </w:r>
      <w:proofErr w:type="spellStart"/>
      <w:r w:rsidRPr="00630FFE">
        <w:rPr>
          <w:rFonts w:ascii="Times New Roman" w:hAnsi="Times New Roman"/>
          <w:sz w:val="24"/>
          <w:szCs w:val="24"/>
        </w:rPr>
        <w:t>rugsėjo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mėn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30FFE">
        <w:rPr>
          <w:rFonts w:ascii="Times New Roman" w:hAnsi="Times New Roman"/>
          <w:sz w:val="24"/>
          <w:szCs w:val="24"/>
        </w:rPr>
        <w:t>gruodžio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mėn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630FFE">
        <w:rPr>
          <w:rFonts w:ascii="Times New Roman" w:hAnsi="Times New Roman"/>
          <w:sz w:val="24"/>
          <w:szCs w:val="24"/>
        </w:rPr>
        <w:t>kurio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tikslas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lavinti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vaikų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asmeninius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mitybos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ir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valgymo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įgūdžius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sz w:val="24"/>
          <w:szCs w:val="24"/>
        </w:rPr>
        <w:t>stiprinti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fizinį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aktyvumą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sz w:val="24"/>
          <w:szCs w:val="24"/>
        </w:rPr>
        <w:t>stiprinti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tinkamo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miego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įgūdžius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sz w:val="24"/>
          <w:szCs w:val="24"/>
        </w:rPr>
        <w:t>formuoti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taisyklingą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laikyseną</w:t>
      </w:r>
      <w:proofErr w:type="spellEnd"/>
      <w:r w:rsidRPr="00630FFE">
        <w:rPr>
          <w:rFonts w:ascii="Times New Roman" w:hAnsi="Times New Roman"/>
          <w:sz w:val="24"/>
          <w:szCs w:val="24"/>
        </w:rPr>
        <w:t>.</w:t>
      </w:r>
    </w:p>
    <w:p w14:paraId="3154FAA6" w14:textId="44CCB58B" w:rsidR="004D42B5" w:rsidRPr="00630FFE" w:rsidRDefault="004D42B5" w:rsidP="001336EB">
      <w:pPr>
        <w:ind w:left="142"/>
        <w:rPr>
          <w:rFonts w:ascii="Times New Roman" w:hAnsi="Times New Roman"/>
          <w:i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 xml:space="preserve">           </w:t>
      </w:r>
      <w:r w:rsidR="001E786A">
        <w:rPr>
          <w:rFonts w:ascii="Times New Roman" w:hAnsi="Times New Roman"/>
          <w:sz w:val="24"/>
          <w:szCs w:val="24"/>
        </w:rPr>
        <w:t xml:space="preserve">   </w:t>
      </w:r>
      <w:r w:rsidRPr="00630F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Įgyvendinant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patirtinio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mokymosi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modelį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Pedagoas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pedagogui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proofErr w:type="gramStart"/>
      <w:r w:rsidRPr="00630FFE">
        <w:rPr>
          <w:rFonts w:ascii="Times New Roman" w:hAnsi="Times New Roman"/>
          <w:i/>
          <w:sz w:val="24"/>
          <w:szCs w:val="24"/>
        </w:rPr>
        <w:t>tėvams</w:t>
      </w:r>
      <w:proofErr w:type="spellEnd"/>
      <w:r w:rsidR="00092A68" w:rsidRPr="00630FFE">
        <w:rPr>
          <w:rFonts w:ascii="Times New Roman" w:hAnsi="Times New Roman"/>
          <w:i/>
          <w:sz w:val="24"/>
          <w:szCs w:val="24"/>
        </w:rPr>
        <w:t>“</w:t>
      </w:r>
      <w:proofErr w:type="gramEnd"/>
      <w:r w:rsidR="00530D77" w:rsidRPr="00630FFE">
        <w:rPr>
          <w:rFonts w:ascii="Times New Roman" w:hAnsi="Times New Roman"/>
          <w:i/>
          <w:sz w:val="24"/>
          <w:szCs w:val="24"/>
        </w:rPr>
        <w:t xml:space="preserve">, </w:t>
      </w:r>
      <w:r w:rsidR="00092A68" w:rsidRPr="00630FFE">
        <w:rPr>
          <w:rFonts w:ascii="Times New Roman" w:hAnsi="Times New Roman"/>
          <w:i/>
          <w:sz w:val="24"/>
          <w:szCs w:val="24"/>
          <w:lang w:val="lt-LT"/>
        </w:rPr>
        <w:t>į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staigos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mokytojos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rengė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457F">
        <w:rPr>
          <w:rFonts w:ascii="Times New Roman" w:hAnsi="Times New Roman"/>
          <w:i/>
          <w:sz w:val="24"/>
          <w:szCs w:val="24"/>
        </w:rPr>
        <w:t>informacinius</w:t>
      </w:r>
      <w:proofErr w:type="spellEnd"/>
      <w:r w:rsidR="007B45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lankstinukus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bendruomenei</w:t>
      </w:r>
      <w:proofErr w:type="spellEnd"/>
      <w:r w:rsidR="001E78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i/>
          <w:sz w:val="24"/>
          <w:szCs w:val="24"/>
        </w:rPr>
        <w:t>apie</w:t>
      </w:r>
      <w:proofErr w:type="spellEnd"/>
      <w:r w:rsidR="001E78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i/>
          <w:sz w:val="24"/>
          <w:szCs w:val="24"/>
        </w:rPr>
        <w:t>vaikų</w:t>
      </w:r>
      <w:proofErr w:type="spellEnd"/>
      <w:r w:rsidR="001E78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i/>
          <w:sz w:val="24"/>
          <w:szCs w:val="24"/>
        </w:rPr>
        <w:t>socialinės</w:t>
      </w:r>
      <w:proofErr w:type="spellEnd"/>
      <w:r w:rsidR="001E78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i/>
          <w:sz w:val="24"/>
          <w:szCs w:val="24"/>
        </w:rPr>
        <w:t>emocinės</w:t>
      </w:r>
      <w:proofErr w:type="spellEnd"/>
      <w:r w:rsidR="001E78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i/>
          <w:sz w:val="24"/>
          <w:szCs w:val="24"/>
        </w:rPr>
        <w:t>sveikatos</w:t>
      </w:r>
      <w:proofErr w:type="spellEnd"/>
      <w:r w:rsidR="001E78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i/>
          <w:sz w:val="24"/>
          <w:szCs w:val="24"/>
        </w:rPr>
        <w:t>ugdymą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: </w:t>
      </w:r>
    </w:p>
    <w:p w14:paraId="24207DFC" w14:textId="53C5A90F" w:rsidR="004D42B5" w:rsidRPr="00630FFE" w:rsidRDefault="004D42B5" w:rsidP="00092A68">
      <w:pPr>
        <w:pStyle w:val="ListParagraph"/>
        <w:numPr>
          <w:ilvl w:val="0"/>
          <w:numId w:val="10"/>
        </w:numPr>
        <w:ind w:left="142" w:hanging="284"/>
        <w:jc w:val="left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color w:val="FF0000"/>
          <w:sz w:val="24"/>
          <w:szCs w:val="24"/>
          <w:lang w:eastAsia="lt-LT"/>
        </w:rPr>
        <w:t xml:space="preserve"> </w:t>
      </w:r>
      <w:r w:rsidRPr="00630FFE">
        <w:rPr>
          <w:rFonts w:ascii="Times New Roman" w:hAnsi="Times New Roman"/>
          <w:sz w:val="24"/>
          <w:szCs w:val="24"/>
          <w:lang w:eastAsia="lt-LT"/>
        </w:rPr>
        <w:t>„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Kaip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labiau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pasitikėti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6-7 m.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amžiaus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vaikais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n</w:t>
      </w:r>
      <w:r w:rsidR="008C090E">
        <w:rPr>
          <w:rFonts w:ascii="Times New Roman" w:hAnsi="Times New Roman"/>
          <w:sz w:val="24"/>
          <w:szCs w:val="24"/>
          <w:lang w:eastAsia="lt-LT"/>
        </w:rPr>
        <w:t>epergiriant</w:t>
      </w:r>
      <w:proofErr w:type="spellEnd"/>
      <w:r w:rsidR="008C090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="008C090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C090E">
        <w:rPr>
          <w:rFonts w:ascii="Times New Roman" w:hAnsi="Times New Roman"/>
          <w:sz w:val="24"/>
          <w:szCs w:val="24"/>
          <w:lang w:eastAsia="lt-LT"/>
        </w:rPr>
        <w:t>nenuvertinant</w:t>
      </w:r>
      <w:proofErr w:type="spellEnd"/>
      <w:r w:rsidR="008C090E">
        <w:rPr>
          <w:rFonts w:ascii="Times New Roman" w:hAnsi="Times New Roman"/>
          <w:sz w:val="24"/>
          <w:szCs w:val="24"/>
          <w:lang w:eastAsia="lt-LT"/>
        </w:rPr>
        <w:t xml:space="preserve">” </w:t>
      </w:r>
      <w:r w:rsidRPr="00630FFE">
        <w:rPr>
          <w:rFonts w:ascii="Times New Roman" w:hAnsi="Times New Roman"/>
          <w:sz w:val="24"/>
          <w:szCs w:val="24"/>
          <w:lang w:eastAsia="lt-LT"/>
        </w:rPr>
        <w:t xml:space="preserve">(2020 m.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vasario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  <w:lang w:eastAsia="lt-LT"/>
        </w:rPr>
        <w:t>mėn</w:t>
      </w:r>
      <w:proofErr w:type="spellEnd"/>
      <w:r w:rsidRPr="00630FFE">
        <w:rPr>
          <w:rFonts w:ascii="Times New Roman" w:hAnsi="Times New Roman"/>
          <w:sz w:val="24"/>
          <w:szCs w:val="24"/>
          <w:lang w:eastAsia="lt-LT"/>
        </w:rPr>
        <w:t>.)</w:t>
      </w:r>
      <w:r w:rsidR="00092A68" w:rsidRPr="00630FFE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14:paraId="0D8DF18F" w14:textId="17C48CBF" w:rsidR="004D42B5" w:rsidRPr="00630FFE" w:rsidRDefault="00092A68" w:rsidP="00092A68">
      <w:pPr>
        <w:pStyle w:val="ListParagraph"/>
        <w:numPr>
          <w:ilvl w:val="0"/>
          <w:numId w:val="10"/>
        </w:numPr>
        <w:ind w:left="142" w:hanging="284"/>
        <w:jc w:val="left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>„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Žaidimai</w:t>
      </w:r>
      <w:proofErr w:type="spellEnd"/>
      <w:r w:rsidR="004D42B5" w:rsidRPr="00630FFE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taisyklių</w:t>
      </w:r>
      <w:proofErr w:type="spellEnd"/>
      <w:r w:rsidR="004D42B5" w:rsidRPr="00630FFE">
        <w:rPr>
          <w:rFonts w:ascii="Times New Roman" w:hAnsi="Times New Roman"/>
          <w:sz w:val="24"/>
          <w:szCs w:val="24"/>
        </w:rPr>
        <w:t xml:space="preserve">. 5 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priežastys</w:t>
      </w:r>
      <w:proofErr w:type="spellEnd"/>
      <w:r w:rsidR="004D42B5" w:rsidRPr="00630F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kodėl</w:t>
      </w:r>
      <w:proofErr w:type="spellEnd"/>
      <w:r w:rsidR="004D42B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juos</w:t>
      </w:r>
      <w:proofErr w:type="spellEnd"/>
      <w:r w:rsidR="004D42B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būtin</w:t>
      </w:r>
      <w:r w:rsidR="008C090E">
        <w:rPr>
          <w:rFonts w:ascii="Times New Roman" w:hAnsi="Times New Roman"/>
          <w:sz w:val="24"/>
          <w:szCs w:val="24"/>
        </w:rPr>
        <w:t>a</w:t>
      </w:r>
      <w:proofErr w:type="spellEnd"/>
      <w:r w:rsidR="008C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>
        <w:rPr>
          <w:rFonts w:ascii="Times New Roman" w:hAnsi="Times New Roman"/>
          <w:sz w:val="24"/>
          <w:szCs w:val="24"/>
        </w:rPr>
        <w:t>įtraukti</w:t>
      </w:r>
      <w:proofErr w:type="spellEnd"/>
      <w:r w:rsidR="008C090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8C090E">
        <w:rPr>
          <w:rFonts w:ascii="Times New Roman" w:hAnsi="Times New Roman"/>
          <w:sz w:val="24"/>
          <w:szCs w:val="24"/>
        </w:rPr>
        <w:t>vaikų</w:t>
      </w:r>
      <w:proofErr w:type="spellEnd"/>
      <w:r w:rsidR="008C0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>
        <w:rPr>
          <w:rFonts w:ascii="Times New Roman" w:hAnsi="Times New Roman"/>
          <w:sz w:val="24"/>
          <w:szCs w:val="24"/>
        </w:rPr>
        <w:t>dienotvarkę</w:t>
      </w:r>
      <w:proofErr w:type="spellEnd"/>
      <w:r w:rsidR="008C090E">
        <w:rPr>
          <w:rFonts w:ascii="Times New Roman" w:hAnsi="Times New Roman"/>
          <w:sz w:val="24"/>
          <w:szCs w:val="24"/>
        </w:rPr>
        <w:t>”</w:t>
      </w:r>
      <w:r w:rsidR="004D42B5" w:rsidRPr="00630FFE">
        <w:rPr>
          <w:rFonts w:ascii="Times New Roman" w:hAnsi="Times New Roman"/>
          <w:sz w:val="24"/>
          <w:szCs w:val="24"/>
        </w:rPr>
        <w:t xml:space="preserve"> (2020 m. 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kovo</w:t>
      </w:r>
      <w:proofErr w:type="spellEnd"/>
      <w:r w:rsidR="004D42B5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sz w:val="24"/>
          <w:szCs w:val="24"/>
        </w:rPr>
        <w:t>mėn</w:t>
      </w:r>
      <w:proofErr w:type="spellEnd"/>
      <w:r w:rsidR="004D42B5" w:rsidRPr="00630FFE">
        <w:rPr>
          <w:rFonts w:ascii="Times New Roman" w:hAnsi="Times New Roman"/>
          <w:sz w:val="24"/>
          <w:szCs w:val="24"/>
        </w:rPr>
        <w:t>.)</w:t>
      </w:r>
    </w:p>
    <w:p w14:paraId="1978B998" w14:textId="5652CE3C" w:rsidR="004D42B5" w:rsidRPr="00630FFE" w:rsidRDefault="004D42B5" w:rsidP="00092A68">
      <w:pPr>
        <w:pStyle w:val="ListParagraph"/>
        <w:numPr>
          <w:ilvl w:val="0"/>
          <w:numId w:val="10"/>
        </w:numPr>
        <w:ind w:left="142" w:hanging="284"/>
        <w:jc w:val="left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 xml:space="preserve"> </w:t>
      </w:r>
      <w:r w:rsidR="00092A68" w:rsidRPr="00630FFE">
        <w:rPr>
          <w:rFonts w:ascii="Times New Roman" w:hAnsi="Times New Roman"/>
          <w:sz w:val="24"/>
          <w:szCs w:val="24"/>
        </w:rPr>
        <w:t>„</w:t>
      </w:r>
      <w:proofErr w:type="spellStart"/>
      <w:r w:rsidRPr="00630FFE">
        <w:rPr>
          <w:rFonts w:ascii="Times New Roman" w:hAnsi="Times New Roman"/>
          <w:sz w:val="24"/>
          <w:szCs w:val="24"/>
        </w:rPr>
        <w:t>Kodėl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reikia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ugdyti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vaikų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emocinį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intelektą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” (2020 m. </w:t>
      </w:r>
      <w:proofErr w:type="spellStart"/>
      <w:r w:rsidRPr="00630FFE">
        <w:rPr>
          <w:rFonts w:ascii="Times New Roman" w:hAnsi="Times New Roman"/>
          <w:sz w:val="24"/>
          <w:szCs w:val="24"/>
        </w:rPr>
        <w:t>vasario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mėn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.) </w:t>
      </w:r>
    </w:p>
    <w:p w14:paraId="3D6B65DB" w14:textId="2A4E1956" w:rsidR="004D42B5" w:rsidRPr="00630FFE" w:rsidRDefault="00092A68" w:rsidP="00092A68">
      <w:pPr>
        <w:ind w:left="142"/>
        <w:jc w:val="left"/>
        <w:rPr>
          <w:rFonts w:ascii="Times New Roman" w:hAnsi="Times New Roman"/>
          <w:i/>
          <w:color w:val="FF0000"/>
          <w:sz w:val="24"/>
          <w:szCs w:val="24"/>
        </w:rPr>
      </w:pPr>
      <w:r w:rsidRPr="00A510C8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spellStart"/>
      <w:r w:rsidR="00A510C8" w:rsidRPr="00A510C8">
        <w:rPr>
          <w:rFonts w:ascii="Times New Roman" w:hAnsi="Times New Roman"/>
          <w:i/>
          <w:sz w:val="24"/>
          <w:szCs w:val="24"/>
        </w:rPr>
        <w:t>Siekiant</w:t>
      </w:r>
      <w:proofErr w:type="spellEnd"/>
      <w:r w:rsidR="00A510C8" w:rsidRPr="00A51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10C8" w:rsidRPr="00A510C8">
        <w:rPr>
          <w:rFonts w:ascii="Times New Roman" w:hAnsi="Times New Roman"/>
          <w:i/>
          <w:sz w:val="24"/>
          <w:szCs w:val="24"/>
        </w:rPr>
        <w:t>vaikų</w:t>
      </w:r>
      <w:proofErr w:type="spellEnd"/>
      <w:r w:rsidR="00A510C8" w:rsidRPr="00A51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10C8" w:rsidRPr="00A510C8">
        <w:rPr>
          <w:rFonts w:ascii="Times New Roman" w:hAnsi="Times New Roman"/>
          <w:i/>
          <w:sz w:val="24"/>
          <w:szCs w:val="24"/>
        </w:rPr>
        <w:t>fizinės</w:t>
      </w:r>
      <w:proofErr w:type="spellEnd"/>
      <w:r w:rsidR="00A510C8" w:rsidRPr="00A51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10C8" w:rsidRPr="00A510C8">
        <w:rPr>
          <w:rFonts w:ascii="Times New Roman" w:hAnsi="Times New Roman"/>
          <w:i/>
          <w:sz w:val="24"/>
          <w:szCs w:val="24"/>
        </w:rPr>
        <w:t>ir</w:t>
      </w:r>
      <w:proofErr w:type="spellEnd"/>
      <w:r w:rsidR="00A510C8" w:rsidRPr="00A51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10C8" w:rsidRPr="00A510C8">
        <w:rPr>
          <w:rFonts w:ascii="Times New Roman" w:hAnsi="Times New Roman"/>
          <w:i/>
          <w:sz w:val="24"/>
          <w:szCs w:val="24"/>
        </w:rPr>
        <w:t>emocinės</w:t>
      </w:r>
      <w:proofErr w:type="spellEnd"/>
      <w:r w:rsidR="00A510C8" w:rsidRPr="00A51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10C8" w:rsidRPr="00A510C8">
        <w:rPr>
          <w:rFonts w:ascii="Times New Roman" w:hAnsi="Times New Roman"/>
          <w:i/>
          <w:sz w:val="24"/>
          <w:szCs w:val="24"/>
        </w:rPr>
        <w:t>sveikatos</w:t>
      </w:r>
      <w:proofErr w:type="spellEnd"/>
      <w:r w:rsidR="00A510C8" w:rsidRPr="00A510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10C8" w:rsidRPr="00A510C8">
        <w:rPr>
          <w:rFonts w:ascii="Times New Roman" w:hAnsi="Times New Roman"/>
          <w:i/>
          <w:sz w:val="24"/>
          <w:szCs w:val="24"/>
        </w:rPr>
        <w:t>stiprinimo</w:t>
      </w:r>
      <w:proofErr w:type="spellEnd"/>
      <w:r w:rsidR="00A510C8" w:rsidRPr="00A510C8">
        <w:rPr>
          <w:rFonts w:ascii="Times New Roman" w:hAnsi="Times New Roman"/>
          <w:i/>
          <w:sz w:val="24"/>
          <w:szCs w:val="24"/>
        </w:rPr>
        <w:t>,</w:t>
      </w:r>
      <w:r w:rsidR="004D42B5"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0D77" w:rsidRPr="00630FFE">
        <w:rPr>
          <w:rFonts w:ascii="Times New Roman" w:hAnsi="Times New Roman"/>
          <w:i/>
          <w:sz w:val="24"/>
          <w:szCs w:val="24"/>
        </w:rPr>
        <w:t>mokytojos</w:t>
      </w:r>
      <w:proofErr w:type="spellEnd"/>
      <w:r w:rsidR="004D42B5"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dalyvavo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kitų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šalies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įstaigų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organizuojamuose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vaikų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i/>
          <w:sz w:val="24"/>
          <w:szCs w:val="24"/>
        </w:rPr>
        <w:t>fizinę</w:t>
      </w:r>
      <w:proofErr w:type="spellEnd"/>
      <w:r w:rsidR="004D42B5" w:rsidRPr="00630F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D42B5" w:rsidRPr="00630FFE">
        <w:rPr>
          <w:rFonts w:ascii="Times New Roman" w:hAnsi="Times New Roman"/>
          <w:i/>
          <w:sz w:val="24"/>
          <w:szCs w:val="24"/>
        </w:rPr>
        <w:t>emocinę</w:t>
      </w:r>
      <w:proofErr w:type="spellEnd"/>
      <w:r w:rsidR="004D42B5"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42B5" w:rsidRPr="00630FFE">
        <w:rPr>
          <w:rFonts w:ascii="Times New Roman" w:hAnsi="Times New Roman"/>
          <w:i/>
          <w:sz w:val="24"/>
          <w:szCs w:val="24"/>
        </w:rPr>
        <w:t>sveikatą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siprinančiuose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projektuose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i/>
          <w:sz w:val="24"/>
          <w:szCs w:val="24"/>
        </w:rPr>
        <w:t>veiklose</w:t>
      </w:r>
      <w:proofErr w:type="spellEnd"/>
      <w:r w:rsidRPr="00630FFE">
        <w:rPr>
          <w:rFonts w:ascii="Times New Roman" w:hAnsi="Times New Roman"/>
          <w:i/>
          <w:sz w:val="24"/>
          <w:szCs w:val="24"/>
        </w:rPr>
        <w:t>:</w:t>
      </w:r>
    </w:p>
    <w:p w14:paraId="0BFF3AB9" w14:textId="50394B44" w:rsidR="00162882" w:rsidRPr="00630FFE" w:rsidRDefault="00162882" w:rsidP="00092A68">
      <w:pPr>
        <w:pStyle w:val="ListParagraph"/>
        <w:numPr>
          <w:ilvl w:val="0"/>
          <w:numId w:val="3"/>
        </w:numPr>
        <w:ind w:left="142"/>
        <w:rPr>
          <w:rFonts w:ascii="Times New Roman" w:hAnsi="Times New Roman"/>
          <w:bCs/>
          <w:sz w:val="24"/>
          <w:szCs w:val="24"/>
        </w:rPr>
      </w:pPr>
      <w:r w:rsidRPr="00630FFE">
        <w:rPr>
          <w:rFonts w:ascii="Times New Roman" w:hAnsi="Times New Roman"/>
          <w:bCs/>
          <w:sz w:val="24"/>
          <w:szCs w:val="24"/>
        </w:rPr>
        <w:t xml:space="preserve">2019 m.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rugsėjo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 xml:space="preserve"> 10 d. RIUKKPA,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Ukmergės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vaik</w:t>
      </w:r>
      <w:r w:rsidR="008C090E">
        <w:rPr>
          <w:rFonts w:ascii="Times New Roman" w:hAnsi="Times New Roman"/>
          <w:bCs/>
          <w:sz w:val="24"/>
          <w:szCs w:val="24"/>
        </w:rPr>
        <w:t>ų</w:t>
      </w:r>
      <w:proofErr w:type="spellEnd"/>
      <w:r w:rsidR="008C09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C090E">
        <w:rPr>
          <w:rFonts w:ascii="Times New Roman" w:hAnsi="Times New Roman"/>
          <w:bCs/>
          <w:sz w:val="24"/>
          <w:szCs w:val="24"/>
        </w:rPr>
        <w:t>lopšelio-darželio</w:t>
      </w:r>
      <w:proofErr w:type="spellEnd"/>
      <w:r w:rsidR="008C090E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proofErr w:type="gramStart"/>
      <w:r w:rsidR="008C090E">
        <w:rPr>
          <w:rFonts w:ascii="Times New Roman" w:hAnsi="Times New Roman"/>
          <w:bCs/>
          <w:sz w:val="24"/>
          <w:szCs w:val="24"/>
        </w:rPr>
        <w:t>Nykštukas</w:t>
      </w:r>
      <w:proofErr w:type="spellEnd"/>
      <w:r w:rsidR="008C090E">
        <w:rPr>
          <w:rFonts w:ascii="Times New Roman" w:hAnsi="Times New Roman"/>
          <w:bCs/>
          <w:sz w:val="24"/>
          <w:szCs w:val="24"/>
        </w:rPr>
        <w:t xml:space="preserve">“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organizuota</w:t>
      </w:r>
      <w:proofErr w:type="spellEnd"/>
      <w:proofErr w:type="gramEnd"/>
      <w:r w:rsidRPr="00630F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akcija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Darželinukai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už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krepšinio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rinktinės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bCs/>
          <w:sz w:val="24"/>
          <w:szCs w:val="24"/>
        </w:rPr>
        <w:t>pergales</w:t>
      </w:r>
      <w:proofErr w:type="spellEnd"/>
      <w:r w:rsidRPr="00630FFE">
        <w:rPr>
          <w:rFonts w:ascii="Times New Roman" w:hAnsi="Times New Roman"/>
          <w:bCs/>
          <w:sz w:val="24"/>
          <w:szCs w:val="24"/>
        </w:rPr>
        <w:t>“,</w:t>
      </w:r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kurios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tikslas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buvo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skleisti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sporto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kaip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suvienijančio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visus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vienam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tikslui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idėjas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suteikti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vaikams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galimybę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pasijusti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tikrais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krepšinio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sirgaliais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630F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dalyviais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didžiuotis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Lietuvos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atributika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skatinti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žaidimus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kamuoliu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97C8367" w14:textId="7C5D5E40" w:rsidR="0078531D" w:rsidRPr="00630FFE" w:rsidRDefault="0078531D" w:rsidP="00092A68">
      <w:pPr>
        <w:pStyle w:val="ListParagraph"/>
        <w:numPr>
          <w:ilvl w:val="0"/>
          <w:numId w:val="3"/>
        </w:numPr>
        <w:spacing w:after="200"/>
        <w:ind w:left="142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 xml:space="preserve">2019 m. </w:t>
      </w:r>
      <w:proofErr w:type="spellStart"/>
      <w:r w:rsidRPr="00630FFE">
        <w:rPr>
          <w:rFonts w:ascii="Times New Roman" w:hAnsi="Times New Roman"/>
          <w:sz w:val="24"/>
          <w:szCs w:val="24"/>
        </w:rPr>
        <w:t>rugsėjo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mėn.19 d.</w:t>
      </w:r>
      <w:r w:rsidRPr="00630FFE">
        <w:rPr>
          <w:rFonts w:ascii="Times New Roman" w:hAnsi="Times New Roman"/>
          <w:color w:val="000000"/>
          <w:sz w:val="24"/>
          <w:szCs w:val="24"/>
        </w:rPr>
        <w:t xml:space="preserve"> EUROPOS JUDUMO SAVAITĖS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veiklą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Vaikščiokime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važinėkime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dviračiu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0FFE">
        <w:rPr>
          <w:rFonts w:ascii="Times New Roman" w:hAnsi="Times New Roman"/>
          <w:color w:val="000000"/>
          <w:sz w:val="24"/>
          <w:szCs w:val="24"/>
        </w:rPr>
        <w:t>saugiai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>“</w:t>
      </w:r>
      <w:proofErr w:type="gram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844E3" w:rsidRPr="00630FFE">
        <w:rPr>
          <w:rFonts w:ascii="Times New Roman" w:hAnsi="Times New Roman"/>
          <w:color w:val="000000"/>
          <w:sz w:val="24"/>
          <w:szCs w:val="24"/>
        </w:rPr>
        <w:t>kurios</w:t>
      </w:r>
      <w:proofErr w:type="spell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44E3" w:rsidRPr="00630FFE">
        <w:rPr>
          <w:rFonts w:ascii="Times New Roman" w:hAnsi="Times New Roman"/>
          <w:color w:val="000000"/>
          <w:sz w:val="24"/>
          <w:szCs w:val="24"/>
        </w:rPr>
        <w:t>metu</w:t>
      </w:r>
      <w:proofErr w:type="spell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2882" w:rsidRPr="00630FFE">
        <w:rPr>
          <w:rFonts w:ascii="Times New Roman" w:hAnsi="Times New Roman"/>
          <w:color w:val="000000"/>
          <w:sz w:val="24"/>
          <w:szCs w:val="24"/>
        </w:rPr>
        <w:t>vaikai</w:t>
      </w:r>
      <w:proofErr w:type="spellEnd"/>
      <w:r w:rsidR="00162882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2882" w:rsidRPr="00630FFE">
        <w:rPr>
          <w:rFonts w:ascii="Times New Roman" w:hAnsi="Times New Roman"/>
          <w:color w:val="000000"/>
          <w:sz w:val="24"/>
          <w:szCs w:val="24"/>
        </w:rPr>
        <w:t>sužinojo</w:t>
      </w:r>
      <w:proofErr w:type="spellEnd"/>
      <w:r w:rsidR="00162882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62882" w:rsidRPr="00630FFE">
        <w:rPr>
          <w:rFonts w:ascii="Times New Roman" w:hAnsi="Times New Roman"/>
          <w:color w:val="000000"/>
          <w:sz w:val="24"/>
          <w:szCs w:val="24"/>
        </w:rPr>
        <w:t>apie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ėjimą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pė</w:t>
      </w:r>
      <w:r w:rsidR="001844E3" w:rsidRPr="00630FFE">
        <w:rPr>
          <w:rFonts w:ascii="Times New Roman" w:hAnsi="Times New Roman"/>
          <w:color w:val="000000"/>
          <w:sz w:val="24"/>
          <w:szCs w:val="24"/>
        </w:rPr>
        <w:t>sčiomis</w:t>
      </w:r>
      <w:proofErr w:type="spell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844E3" w:rsidRPr="00630FFE">
        <w:rPr>
          <w:rFonts w:ascii="Times New Roman" w:hAnsi="Times New Roman"/>
          <w:color w:val="000000"/>
          <w:sz w:val="24"/>
          <w:szCs w:val="24"/>
        </w:rPr>
        <w:t>kaip</w:t>
      </w:r>
      <w:proofErr w:type="spell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44E3" w:rsidRPr="00630FFE">
        <w:rPr>
          <w:rFonts w:ascii="Times New Roman" w:hAnsi="Times New Roman"/>
          <w:color w:val="000000"/>
          <w:sz w:val="24"/>
          <w:szCs w:val="24"/>
        </w:rPr>
        <w:t>susisiekimo</w:t>
      </w:r>
      <w:proofErr w:type="spell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44E3" w:rsidRPr="00630FFE">
        <w:rPr>
          <w:rFonts w:ascii="Times New Roman" w:hAnsi="Times New Roman"/>
          <w:color w:val="000000"/>
          <w:sz w:val="24"/>
          <w:szCs w:val="24"/>
        </w:rPr>
        <w:t>rūšį</w:t>
      </w:r>
      <w:proofErr w:type="spell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44E3" w:rsidRPr="00630FFE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="001844E3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882"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visi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susirinkę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darželio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sode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sparčiu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žingsniu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draugiškai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žingsniavome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aplink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darželį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>.</w:t>
      </w:r>
    </w:p>
    <w:p w14:paraId="469929CB" w14:textId="04768494" w:rsidR="0078531D" w:rsidRPr="005F44DD" w:rsidRDefault="00630FFE" w:rsidP="005F44DD">
      <w:pPr>
        <w:spacing w:after="200"/>
        <w:rPr>
          <w:rFonts w:ascii="Times New Roman" w:hAnsi="Times New Roman"/>
          <w:sz w:val="24"/>
          <w:szCs w:val="24"/>
        </w:rPr>
      </w:pPr>
      <w:r w:rsidRPr="00630FFE">
        <w:rPr>
          <w:rFonts w:ascii="Times New Roman" w:hAnsi="Times New Roman"/>
          <w:sz w:val="24"/>
          <w:szCs w:val="24"/>
        </w:rPr>
        <w:t xml:space="preserve">  </w:t>
      </w:r>
      <w:r w:rsidR="00162882" w:rsidRPr="00630FFE">
        <w:rPr>
          <w:noProof/>
          <w:sz w:val="24"/>
          <w:szCs w:val="24"/>
        </w:rPr>
        <w:drawing>
          <wp:inline distT="0" distB="0" distL="0" distR="0" wp14:anchorId="508010BE" wp14:editId="4E0D5B2A">
            <wp:extent cx="2095500" cy="1571625"/>
            <wp:effectExtent l="0" t="0" r="0" b="9525"/>
            <wp:docPr id="14" name="Picture 14" descr="http://liepaite.lt/wp-content/uploads/2019/09/received_533593044078547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epaite.lt/wp-content/uploads/2019/09/received_533593044078547-300x22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25" cy="15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882" w:rsidRPr="00630FFE">
        <w:rPr>
          <w:rFonts w:ascii="Times New Roman" w:hAnsi="Times New Roman"/>
          <w:sz w:val="24"/>
          <w:szCs w:val="24"/>
        </w:rPr>
        <w:t xml:space="preserve">    </w:t>
      </w:r>
      <w:r w:rsidRPr="00630FF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62882" w:rsidRPr="00630FFE">
        <w:rPr>
          <w:rFonts w:ascii="Times New Roman" w:hAnsi="Times New Roman"/>
          <w:sz w:val="24"/>
          <w:szCs w:val="24"/>
        </w:rPr>
        <w:t xml:space="preserve"> </w:t>
      </w:r>
      <w:r w:rsidR="00162882" w:rsidRPr="00630FFE">
        <w:rPr>
          <w:noProof/>
          <w:sz w:val="24"/>
          <w:szCs w:val="24"/>
        </w:rPr>
        <w:drawing>
          <wp:inline distT="0" distB="0" distL="0" distR="0" wp14:anchorId="4A941726" wp14:editId="5F431DF2">
            <wp:extent cx="2199851" cy="1649889"/>
            <wp:effectExtent l="0" t="0" r="0" b="7620"/>
            <wp:docPr id="15" name="Picture 15" descr="http://liepaite.lt/wp-content/uploads/2019/09/received_2411730678905268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epaite.lt/wp-content/uploads/2019/09/received_2411730678905268-300x22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65" cy="16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24D0" w14:textId="1CC7BE49" w:rsidR="0078531D" w:rsidRPr="00630FFE" w:rsidRDefault="0078531D" w:rsidP="00B6257D">
      <w:pPr>
        <w:pStyle w:val="ListParagraph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proofErr w:type="spellStart"/>
      <w:r w:rsidRPr="00630FFE">
        <w:rPr>
          <w:rFonts w:ascii="Times New Roman" w:hAnsi="Times New Roman"/>
          <w:sz w:val="24"/>
          <w:szCs w:val="24"/>
        </w:rPr>
        <w:lastRenderedPageBreak/>
        <w:t>Projekto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r w:rsidR="007B457F">
        <w:rPr>
          <w:rFonts w:ascii="Times New Roman" w:hAnsi="Times New Roman"/>
          <w:sz w:val="24"/>
          <w:szCs w:val="24"/>
        </w:rPr>
        <w:t>„</w:t>
      </w:r>
      <w:proofErr w:type="spellStart"/>
      <w:r w:rsidRPr="00630FFE">
        <w:rPr>
          <w:rFonts w:ascii="Times New Roman" w:hAnsi="Times New Roman"/>
          <w:sz w:val="24"/>
          <w:szCs w:val="24"/>
        </w:rPr>
        <w:t>Sveikatos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0FFE">
        <w:rPr>
          <w:rFonts w:ascii="Times New Roman" w:hAnsi="Times New Roman"/>
          <w:sz w:val="24"/>
          <w:szCs w:val="24"/>
        </w:rPr>
        <w:t>ABC</w:t>
      </w:r>
      <w:r w:rsidR="007B457F">
        <w:rPr>
          <w:rFonts w:ascii="Times New Roman" w:hAnsi="Times New Roman"/>
          <w:sz w:val="24"/>
          <w:szCs w:val="24"/>
        </w:rPr>
        <w:t>“</w:t>
      </w:r>
      <w:r w:rsidRPr="00630FFE">
        <w:rPr>
          <w:rFonts w:ascii="Times New Roman" w:hAnsi="Times New Roman"/>
          <w:sz w:val="24"/>
          <w:szCs w:val="24"/>
        </w:rPr>
        <w:t xml:space="preserve"> </w:t>
      </w:r>
      <w:r w:rsidR="00530D77" w:rsidRPr="00630FFE">
        <w:rPr>
          <w:rFonts w:ascii="Times New Roman" w:hAnsi="Times New Roman"/>
          <w:sz w:val="24"/>
          <w:szCs w:val="24"/>
        </w:rPr>
        <w:t>(</w:t>
      </w:r>
      <w:proofErr w:type="gramEnd"/>
      <w:r w:rsidR="00530D77" w:rsidRPr="00630FFE">
        <w:rPr>
          <w:rFonts w:ascii="Times New Roman" w:hAnsi="Times New Roman"/>
          <w:sz w:val="24"/>
          <w:szCs w:val="24"/>
        </w:rPr>
        <w:t xml:space="preserve">2019 m. </w:t>
      </w:r>
      <w:proofErr w:type="spellStart"/>
      <w:r w:rsidR="00530D77" w:rsidRPr="00630FFE">
        <w:rPr>
          <w:rFonts w:ascii="Times New Roman" w:hAnsi="Times New Roman"/>
          <w:sz w:val="24"/>
          <w:szCs w:val="24"/>
        </w:rPr>
        <w:t>spalio</w:t>
      </w:r>
      <w:proofErr w:type="spellEnd"/>
      <w:r w:rsidR="00530D77"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D77" w:rsidRPr="00630FFE">
        <w:rPr>
          <w:rFonts w:ascii="Times New Roman" w:hAnsi="Times New Roman"/>
          <w:sz w:val="24"/>
          <w:szCs w:val="24"/>
        </w:rPr>
        <w:t>mėn</w:t>
      </w:r>
      <w:proofErr w:type="spellEnd"/>
      <w:r w:rsidR="00530D77" w:rsidRPr="00630FFE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630FFE">
        <w:rPr>
          <w:rFonts w:ascii="Times New Roman" w:hAnsi="Times New Roman"/>
          <w:sz w:val="24"/>
          <w:szCs w:val="24"/>
        </w:rPr>
        <w:t>metu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vaikams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suorganizuotas</w:t>
      </w:r>
      <w:proofErr w:type="spellEnd"/>
      <w:r w:rsidRPr="00630FFE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Fizinio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aktyvumo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skatinimo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renginys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r w:rsidR="007B457F">
        <w:rPr>
          <w:rFonts w:ascii="Times New Roman" w:hAnsi="Times New Roman"/>
          <w:sz w:val="24"/>
          <w:szCs w:val="24"/>
        </w:rPr>
        <w:t>„</w:t>
      </w:r>
      <w:proofErr w:type="spellStart"/>
      <w:r w:rsidRPr="00630FFE">
        <w:rPr>
          <w:rFonts w:ascii="Times New Roman" w:hAnsi="Times New Roman"/>
          <w:sz w:val="24"/>
          <w:szCs w:val="24"/>
        </w:rPr>
        <w:t>Strakaliukai</w:t>
      </w:r>
      <w:proofErr w:type="spellEnd"/>
      <w:r w:rsidR="007B457F">
        <w:rPr>
          <w:rFonts w:ascii="Times New Roman" w:hAnsi="Times New Roman"/>
          <w:sz w:val="24"/>
          <w:szCs w:val="24"/>
        </w:rPr>
        <w:t>“</w:t>
      </w:r>
      <w:r w:rsidRPr="00630F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sz w:val="24"/>
          <w:szCs w:val="24"/>
        </w:rPr>
        <w:t>kurį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inicijavo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Visuomenės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sveikatos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biuras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ir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vedė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VšĮ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Judesio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studijos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sporto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bei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sveikatingumo</w:t>
      </w:r>
      <w:proofErr w:type="spellEnd"/>
      <w:r w:rsidRPr="0063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sz w:val="24"/>
          <w:szCs w:val="24"/>
        </w:rPr>
        <w:t>treneriai</w:t>
      </w:r>
      <w:proofErr w:type="spellEnd"/>
      <w:r w:rsidRPr="00630FFE">
        <w:rPr>
          <w:rFonts w:ascii="Times New Roman" w:hAnsi="Times New Roman"/>
          <w:sz w:val="24"/>
          <w:szCs w:val="24"/>
        </w:rPr>
        <w:t>.</w:t>
      </w:r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Renginio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metu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vaikai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improvizavo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mankštinosi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rungtyniavo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šiaip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smagiai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leido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0FFE">
        <w:rPr>
          <w:rFonts w:ascii="Times New Roman" w:hAnsi="Times New Roman"/>
          <w:color w:val="000000"/>
          <w:sz w:val="24"/>
          <w:szCs w:val="24"/>
        </w:rPr>
        <w:t>laiką</w:t>
      </w:r>
      <w:proofErr w:type="spellEnd"/>
      <w:r w:rsidRPr="00630FF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D291B9D" w14:textId="068FAEE2" w:rsidR="00EE1C25" w:rsidRPr="005F44DD" w:rsidRDefault="001844E3" w:rsidP="005F44DD">
      <w:pPr>
        <w:shd w:val="clear" w:color="auto" w:fill="FFFFFF"/>
        <w:rPr>
          <w:rFonts w:ascii="Times New Roman" w:hAnsi="Times New Roman"/>
          <w:color w:val="424F68"/>
          <w:sz w:val="24"/>
          <w:szCs w:val="24"/>
          <w:lang w:eastAsia="lt-LT"/>
        </w:rPr>
      </w:pPr>
      <w:r w:rsidRPr="00630FFE"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          </w:t>
      </w:r>
      <w:r w:rsidR="0078531D" w:rsidRPr="00630FFE">
        <w:rPr>
          <w:noProof/>
          <w:sz w:val="24"/>
          <w:szCs w:val="24"/>
        </w:rPr>
        <w:drawing>
          <wp:inline distT="0" distB="0" distL="0" distR="0" wp14:anchorId="2EE11A2C" wp14:editId="79FD9237">
            <wp:extent cx="1495425" cy="1993900"/>
            <wp:effectExtent l="0" t="0" r="9525" b="6350"/>
            <wp:docPr id="10" name="Picture 10" descr="http://liepaite.lt/wp-content/uploads/2019/10/IMG_20191016_104546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epaite.lt/wp-content/uploads/2019/10/IMG_20191016_104546-225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36" cy="19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31D" w:rsidRPr="00630FFE"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                                    </w:t>
      </w:r>
      <w:r w:rsidRPr="00630FFE"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         </w:t>
      </w:r>
      <w:r w:rsidR="00630FFE"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 </w:t>
      </w:r>
      <w:r w:rsidRPr="00630FFE"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</w:t>
      </w:r>
      <w:r w:rsidR="0078531D" w:rsidRPr="00630FFE">
        <w:rPr>
          <w:rFonts w:ascii="Times New Roman" w:hAnsi="Times New Roman"/>
          <w:color w:val="424F68"/>
          <w:sz w:val="24"/>
          <w:szCs w:val="24"/>
          <w:lang w:eastAsia="lt-LT"/>
        </w:rPr>
        <w:t xml:space="preserve">    </w:t>
      </w:r>
      <w:r w:rsidR="0078531D" w:rsidRPr="00630FFE">
        <w:rPr>
          <w:noProof/>
          <w:sz w:val="24"/>
          <w:szCs w:val="24"/>
        </w:rPr>
        <w:drawing>
          <wp:inline distT="0" distB="0" distL="0" distR="0" wp14:anchorId="34BBF7D3" wp14:editId="7C7B73F9">
            <wp:extent cx="1521617" cy="2028825"/>
            <wp:effectExtent l="0" t="0" r="2540" b="0"/>
            <wp:docPr id="11" name="Picture 11" descr="http://liepaite.lt/wp-content/uploads/2019/10/IMG_20191016_09425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epaite.lt/wp-content/uploads/2019/10/IMG_20191016_094253-225x3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99" cy="20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4D89" w14:textId="531BA5C8" w:rsidR="000275C8" w:rsidRDefault="000275C8" w:rsidP="00DF59D5">
      <w:pPr>
        <w:ind w:left="567" w:hanging="425"/>
        <w:contextualSpacing/>
        <w:rPr>
          <w:rFonts w:ascii="Times New Roman" w:hAnsi="Times New Roman"/>
          <w:i/>
          <w:sz w:val="24"/>
          <w:szCs w:val="24"/>
        </w:rPr>
      </w:pPr>
      <w:r w:rsidRPr="000275C8">
        <w:rPr>
          <w:rFonts w:ascii="Times New Roman" w:hAnsi="Times New Roman"/>
          <w:i/>
          <w:sz w:val="24"/>
          <w:szCs w:val="24"/>
        </w:rPr>
        <w:t xml:space="preserve">      </w:t>
      </w:r>
      <w:r w:rsidR="001E786A">
        <w:rPr>
          <w:rFonts w:ascii="Times New Roman" w:hAnsi="Times New Roman"/>
          <w:i/>
          <w:sz w:val="24"/>
          <w:szCs w:val="24"/>
        </w:rPr>
        <w:t xml:space="preserve">          </w:t>
      </w:r>
      <w:r w:rsidR="00DF59D5">
        <w:rPr>
          <w:rFonts w:ascii="Times New Roman" w:hAnsi="Times New Roman"/>
          <w:i/>
          <w:sz w:val="24"/>
          <w:szCs w:val="24"/>
        </w:rPr>
        <w:t xml:space="preserve">        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Plėtojant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patirti</w:t>
      </w:r>
      <w:r w:rsidR="00C1064F">
        <w:rPr>
          <w:rFonts w:ascii="Times New Roman" w:hAnsi="Times New Roman"/>
          <w:i/>
          <w:sz w:val="24"/>
          <w:szCs w:val="24"/>
        </w:rPr>
        <w:t>nio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mokymosi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modelį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30B31">
        <w:rPr>
          <w:rFonts w:ascii="Times New Roman" w:hAnsi="Times New Roman"/>
          <w:i/>
          <w:sz w:val="24"/>
          <w:szCs w:val="24"/>
        </w:rPr>
        <w:t>mokytojos</w:t>
      </w:r>
      <w:proofErr w:type="spellEnd"/>
      <w:r w:rsidR="00F30B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30B31">
        <w:rPr>
          <w:rFonts w:ascii="Times New Roman" w:hAnsi="Times New Roman"/>
          <w:i/>
          <w:sz w:val="24"/>
          <w:szCs w:val="24"/>
        </w:rPr>
        <w:t>organizavo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respublikinę</w:t>
      </w:r>
      <w:proofErr w:type="spellEnd"/>
      <w:r w:rsidR="00C106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konferenciją</w:t>
      </w:r>
      <w:proofErr w:type="spellEnd"/>
      <w:r w:rsidR="00C077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metodinę</w:t>
      </w:r>
      <w:proofErr w:type="spellEnd"/>
      <w:r w:rsidR="00DF59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64F">
        <w:rPr>
          <w:rFonts w:ascii="Times New Roman" w:hAnsi="Times New Roman"/>
          <w:i/>
          <w:sz w:val="24"/>
          <w:szCs w:val="24"/>
        </w:rPr>
        <w:t>valandą</w:t>
      </w:r>
      <w:proofErr w:type="spellEnd"/>
      <w:r w:rsidR="00BD0AB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miesto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respublikos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ikimokyklinio</w:t>
      </w:r>
      <w:proofErr w:type="spellEnd"/>
      <w:r w:rsidR="00DF59D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59D5">
        <w:rPr>
          <w:rFonts w:ascii="Times New Roman" w:hAnsi="Times New Roman"/>
          <w:i/>
          <w:sz w:val="24"/>
          <w:szCs w:val="24"/>
        </w:rPr>
        <w:t>priešmokyklinio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ugdymo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mokytojams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specialistams</w:t>
      </w:r>
      <w:proofErr w:type="spellEnd"/>
      <w:r w:rsidRPr="000275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275C8">
        <w:rPr>
          <w:rFonts w:ascii="Times New Roman" w:hAnsi="Times New Roman"/>
          <w:i/>
          <w:sz w:val="24"/>
          <w:szCs w:val="24"/>
        </w:rPr>
        <w:t>vadovams</w:t>
      </w:r>
      <w:proofErr w:type="spellEnd"/>
      <w:r w:rsidR="00DF59D5">
        <w:rPr>
          <w:rFonts w:ascii="Times New Roman" w:hAnsi="Times New Roman"/>
          <w:i/>
          <w:sz w:val="24"/>
          <w:szCs w:val="24"/>
        </w:rPr>
        <w:t>:</w:t>
      </w:r>
    </w:p>
    <w:p w14:paraId="1AC8A52D" w14:textId="66B3CDD5" w:rsidR="00DF59D5" w:rsidRDefault="00DF59D5" w:rsidP="00DF59D5">
      <w:pPr>
        <w:pStyle w:val="ListParagraph"/>
        <w:numPr>
          <w:ilvl w:val="0"/>
          <w:numId w:val="14"/>
        </w:numPr>
        <w:ind w:left="567" w:hanging="425"/>
        <w:rPr>
          <w:rFonts w:ascii="Times New Roman" w:eastAsiaTheme="minorHAnsi" w:hAnsi="Times New Roman"/>
          <w:sz w:val="24"/>
          <w:szCs w:val="24"/>
          <w:lang w:val="lt-LT"/>
        </w:rPr>
      </w:pPr>
      <w:r w:rsidRPr="00DF59D5">
        <w:rPr>
          <w:rFonts w:ascii="Times New Roman" w:eastAsiaTheme="minorHAnsi" w:hAnsi="Times New Roman"/>
          <w:sz w:val="24"/>
          <w:szCs w:val="24"/>
          <w:lang w:val="lt-LT"/>
        </w:rPr>
        <w:t>Respublikinė konferencija „Vaikų sveikata: iššūkiai ir galimybės“ (2019 m. gruodžio mėn.)</w:t>
      </w:r>
      <w:r w:rsidR="00F30B31">
        <w:rPr>
          <w:rFonts w:ascii="Times New Roman" w:eastAsiaTheme="minorHAnsi" w:hAnsi="Times New Roman"/>
          <w:sz w:val="24"/>
          <w:szCs w:val="24"/>
          <w:lang w:val="lt-LT"/>
        </w:rPr>
        <w:t>.</w:t>
      </w:r>
    </w:p>
    <w:p w14:paraId="75536804" w14:textId="3DB8A0D4" w:rsidR="00EE1C25" w:rsidRPr="006B0C02" w:rsidRDefault="000275C8" w:rsidP="006B0C02">
      <w:pPr>
        <w:pStyle w:val="ListParagraph"/>
        <w:numPr>
          <w:ilvl w:val="0"/>
          <w:numId w:val="14"/>
        </w:numPr>
        <w:ind w:left="567" w:hanging="425"/>
        <w:rPr>
          <w:rFonts w:ascii="Times New Roman" w:eastAsiaTheme="minorHAnsi" w:hAnsi="Times New Roman"/>
          <w:sz w:val="24"/>
          <w:szCs w:val="24"/>
          <w:lang w:val="lt-LT"/>
        </w:rPr>
      </w:pPr>
      <w:r w:rsidRPr="00DF59D5">
        <w:rPr>
          <w:rFonts w:ascii="Times New Roman" w:eastAsiaTheme="minorHAnsi" w:hAnsi="Times New Roman"/>
          <w:sz w:val="24"/>
          <w:szCs w:val="24"/>
          <w:lang w:val="lt-LT"/>
        </w:rPr>
        <w:t>Metodinė valanda „Pedagogų, specialstų ir tėvų partnerystė</w:t>
      </w:r>
      <w:r w:rsidR="00DF59D5"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  <w:r w:rsidRPr="00DF59D5">
        <w:rPr>
          <w:rFonts w:ascii="Times New Roman" w:eastAsiaTheme="minorHAnsi" w:hAnsi="Times New Roman"/>
          <w:sz w:val="24"/>
          <w:szCs w:val="24"/>
          <w:lang w:val="lt-LT"/>
        </w:rPr>
        <w:t>-</w:t>
      </w:r>
      <w:r w:rsidR="00DF59D5"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  <w:r w:rsidRPr="00DF59D5">
        <w:rPr>
          <w:rFonts w:ascii="Times New Roman" w:eastAsiaTheme="minorHAnsi" w:hAnsi="Times New Roman"/>
          <w:sz w:val="24"/>
          <w:szCs w:val="24"/>
          <w:lang w:val="lt-LT"/>
        </w:rPr>
        <w:t>prielaida poz</w:t>
      </w:r>
      <w:r w:rsidR="00DF59D5">
        <w:rPr>
          <w:rFonts w:ascii="Times New Roman" w:eastAsiaTheme="minorHAnsi" w:hAnsi="Times New Roman"/>
          <w:sz w:val="24"/>
          <w:szCs w:val="24"/>
          <w:lang w:val="lt-LT"/>
        </w:rPr>
        <w:t>i</w:t>
      </w:r>
      <w:r w:rsidRPr="00DF59D5">
        <w:rPr>
          <w:rFonts w:ascii="Times New Roman" w:eastAsiaTheme="minorHAnsi" w:hAnsi="Times New Roman"/>
          <w:sz w:val="24"/>
          <w:szCs w:val="24"/>
          <w:lang w:val="lt-LT"/>
        </w:rPr>
        <w:t>t</w:t>
      </w:r>
      <w:r w:rsidR="00DF59D5">
        <w:rPr>
          <w:rFonts w:ascii="Times New Roman" w:eastAsiaTheme="minorHAnsi" w:hAnsi="Times New Roman"/>
          <w:sz w:val="24"/>
          <w:szCs w:val="24"/>
          <w:lang w:val="lt-LT"/>
        </w:rPr>
        <w:t>y</w:t>
      </w:r>
      <w:r w:rsidRPr="00DF59D5">
        <w:rPr>
          <w:rFonts w:ascii="Times New Roman" w:eastAsiaTheme="minorHAnsi" w:hAnsi="Times New Roman"/>
          <w:sz w:val="24"/>
          <w:szCs w:val="24"/>
          <w:lang w:val="lt-LT"/>
        </w:rPr>
        <w:t>viai vaikų</w:t>
      </w:r>
      <w:r w:rsidR="00DF59D5"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  <w:r w:rsidRPr="00DF59D5">
        <w:rPr>
          <w:rFonts w:ascii="Times New Roman" w:eastAsiaTheme="minorHAnsi" w:hAnsi="Times New Roman"/>
          <w:sz w:val="24"/>
          <w:szCs w:val="24"/>
          <w:lang w:val="lt-LT"/>
        </w:rPr>
        <w:t xml:space="preserve">socializacijai“ (2019 m. gruodžio mėn.), kurios tikslas aktyvinti ikimokyklinių švietimo įstaigų, bendruomenės narių bendradarbiavimą, viešinti komandinio darbo gerosios patirties </w:t>
      </w:r>
      <w:r w:rsidR="00455E5C" w:rsidRPr="00DF59D5">
        <w:rPr>
          <w:rFonts w:ascii="Times New Roman" w:eastAsiaTheme="minorHAnsi" w:hAnsi="Times New Roman"/>
          <w:sz w:val="24"/>
          <w:szCs w:val="24"/>
          <w:lang w:val="lt-LT"/>
        </w:rPr>
        <w:t>pavyzdžius, siekiant vaikų fizinės ir emocinės sveikatos stiprinimo.</w:t>
      </w:r>
      <w:r w:rsidR="008A7F6C" w:rsidRPr="00433266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27A732E9" w14:textId="77777777" w:rsidR="000B197C" w:rsidRDefault="00574A75" w:rsidP="000B197C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1C6210">
        <w:rPr>
          <w:rFonts w:ascii="Times New Roman" w:hAnsi="Times New Roman"/>
          <w:sz w:val="24"/>
          <w:szCs w:val="24"/>
          <w:lang w:eastAsia="lt-LT"/>
        </w:rPr>
        <w:t xml:space="preserve">                    </w:t>
      </w:r>
      <w:proofErr w:type="spellStart"/>
      <w:r w:rsidRPr="00F139CE">
        <w:rPr>
          <w:rFonts w:ascii="Times New Roman" w:hAnsi="Times New Roman"/>
          <w:sz w:val="24"/>
          <w:szCs w:val="24"/>
          <w:lang w:eastAsia="lt-LT"/>
        </w:rPr>
        <w:t>Visus</w:t>
      </w:r>
      <w:proofErr w:type="spellEnd"/>
      <w:r w:rsidRPr="00F139C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  <w:lang w:eastAsia="lt-LT"/>
        </w:rPr>
        <w:t>mokslo</w:t>
      </w:r>
      <w:proofErr w:type="spellEnd"/>
      <w:r w:rsidRPr="00F139C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  <w:lang w:eastAsia="lt-LT"/>
        </w:rPr>
        <w:t>metus</w:t>
      </w:r>
      <w:proofErr w:type="spellEnd"/>
      <w:r w:rsidRPr="00F139CE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daug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dėmesio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skyrėme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vaikų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sveiko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gy</w:t>
      </w:r>
      <w:r w:rsidR="001E786A">
        <w:rPr>
          <w:rFonts w:ascii="Times New Roman" w:hAnsi="Times New Roman"/>
          <w:sz w:val="24"/>
          <w:szCs w:val="24"/>
        </w:rPr>
        <w:t>venimo</w:t>
      </w:r>
      <w:proofErr w:type="spellEnd"/>
      <w:r w:rsidR="001E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sz w:val="24"/>
          <w:szCs w:val="24"/>
        </w:rPr>
        <w:t>būdo</w:t>
      </w:r>
      <w:proofErr w:type="spellEnd"/>
      <w:r w:rsidR="001E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sz w:val="24"/>
          <w:szCs w:val="24"/>
        </w:rPr>
        <w:t>įpročiams</w:t>
      </w:r>
      <w:proofErr w:type="spellEnd"/>
      <w:r w:rsidR="001E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>
        <w:rPr>
          <w:rFonts w:ascii="Times New Roman" w:hAnsi="Times New Roman"/>
          <w:sz w:val="24"/>
          <w:szCs w:val="24"/>
        </w:rPr>
        <w:t>formuoti</w:t>
      </w:r>
      <w:proofErr w:type="spellEnd"/>
      <w:r w:rsidR="001E7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786A">
        <w:rPr>
          <w:rFonts w:ascii="Times New Roman" w:hAnsi="Times New Roman"/>
          <w:sz w:val="24"/>
          <w:szCs w:val="24"/>
        </w:rPr>
        <w:t>ugdėme</w:t>
      </w:r>
      <w:proofErr w:type="spellEnd"/>
      <w:r w:rsidR="001E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sveikos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gyvensenos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pagrindus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9CE">
        <w:rPr>
          <w:rFonts w:ascii="Times New Roman" w:hAnsi="Times New Roman"/>
          <w:sz w:val="24"/>
          <w:szCs w:val="24"/>
        </w:rPr>
        <w:t>veiklas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organizavome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netradicinėse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39CE">
        <w:rPr>
          <w:rFonts w:ascii="Times New Roman" w:hAnsi="Times New Roman"/>
          <w:sz w:val="24"/>
          <w:szCs w:val="24"/>
        </w:rPr>
        <w:t>tinkamai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9CE">
        <w:rPr>
          <w:rFonts w:ascii="Times New Roman" w:hAnsi="Times New Roman"/>
          <w:sz w:val="24"/>
          <w:szCs w:val="24"/>
        </w:rPr>
        <w:t>parengtose</w:t>
      </w:r>
      <w:proofErr w:type="spellEnd"/>
      <w:r w:rsidRPr="00F1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eduka</w:t>
      </w:r>
      <w:r w:rsidR="001E786A" w:rsidRPr="000B197C">
        <w:rPr>
          <w:rFonts w:ascii="Times New Roman" w:hAnsi="Times New Roman"/>
          <w:sz w:val="24"/>
          <w:szCs w:val="24"/>
        </w:rPr>
        <w:t>cinėse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erdvėse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grupėse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lauke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įgyvendinome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aktyvios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86A" w:rsidRPr="000B197C">
        <w:rPr>
          <w:rFonts w:ascii="Times New Roman" w:hAnsi="Times New Roman"/>
          <w:sz w:val="24"/>
          <w:szCs w:val="24"/>
        </w:rPr>
        <w:t>sveikatą</w:t>
      </w:r>
      <w:proofErr w:type="spellEnd"/>
      <w:r w:rsidR="001E786A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B31" w:rsidRPr="000B197C">
        <w:rPr>
          <w:rFonts w:ascii="Times New Roman" w:hAnsi="Times New Roman"/>
          <w:sz w:val="24"/>
          <w:szCs w:val="24"/>
        </w:rPr>
        <w:t>stiprinančios</w:t>
      </w:r>
      <w:proofErr w:type="spellEnd"/>
      <w:r w:rsidR="00F30B31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B31" w:rsidRPr="000B197C">
        <w:rPr>
          <w:rFonts w:ascii="Times New Roman" w:hAnsi="Times New Roman"/>
          <w:sz w:val="24"/>
          <w:szCs w:val="24"/>
        </w:rPr>
        <w:t>mokyklos</w:t>
      </w:r>
      <w:proofErr w:type="spellEnd"/>
      <w:r w:rsidR="00F30B31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B31" w:rsidRPr="000B197C">
        <w:rPr>
          <w:rFonts w:ascii="Times New Roman" w:hAnsi="Times New Roman"/>
          <w:sz w:val="24"/>
          <w:szCs w:val="24"/>
        </w:rPr>
        <w:t>projektą</w:t>
      </w:r>
      <w:proofErr w:type="spellEnd"/>
      <w:r w:rsidR="00F30B31" w:rsidRPr="000B19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30B31" w:rsidRPr="000B197C">
        <w:rPr>
          <w:rFonts w:ascii="Times New Roman" w:hAnsi="Times New Roman"/>
          <w:sz w:val="24"/>
          <w:szCs w:val="24"/>
        </w:rPr>
        <w:t>V</w:t>
      </w:r>
      <w:r w:rsidR="00132677" w:rsidRPr="000B197C">
        <w:rPr>
          <w:rFonts w:ascii="Times New Roman" w:hAnsi="Times New Roman"/>
          <w:sz w:val="24"/>
          <w:szCs w:val="24"/>
        </w:rPr>
        <w:t>aikų</w:t>
      </w:r>
      <w:proofErr w:type="spellEnd"/>
      <w:r w:rsidR="00132677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677" w:rsidRPr="000B197C">
        <w:rPr>
          <w:rFonts w:ascii="Times New Roman" w:hAnsi="Times New Roman"/>
          <w:sz w:val="24"/>
          <w:szCs w:val="24"/>
        </w:rPr>
        <w:t>sveikatos</w:t>
      </w:r>
      <w:proofErr w:type="spellEnd"/>
      <w:r w:rsidR="00132677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677" w:rsidRPr="000B197C">
        <w:rPr>
          <w:rFonts w:ascii="Times New Roman" w:hAnsi="Times New Roman"/>
          <w:sz w:val="24"/>
          <w:szCs w:val="24"/>
        </w:rPr>
        <w:t>prevencinėse</w:t>
      </w:r>
      <w:proofErr w:type="spellEnd"/>
      <w:r w:rsidR="00132677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677" w:rsidRPr="000B197C">
        <w:rPr>
          <w:rFonts w:ascii="Times New Roman" w:hAnsi="Times New Roman"/>
          <w:sz w:val="24"/>
          <w:szCs w:val="24"/>
        </w:rPr>
        <w:t>veiklose</w:t>
      </w:r>
      <w:proofErr w:type="spellEnd"/>
      <w:r w:rsidR="00F30B31" w:rsidRPr="000B197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30B31" w:rsidRPr="000B197C">
        <w:rPr>
          <w:rFonts w:ascii="Times New Roman" w:hAnsi="Times New Roman"/>
          <w:sz w:val="24"/>
          <w:szCs w:val="24"/>
        </w:rPr>
        <w:t>projektuose</w:t>
      </w:r>
      <w:proofErr w:type="spellEnd"/>
      <w:r w:rsidR="00F30B31"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0B31" w:rsidRPr="000B197C">
        <w:rPr>
          <w:rFonts w:ascii="Times New Roman" w:hAnsi="Times New Roman"/>
          <w:sz w:val="24"/>
          <w:szCs w:val="24"/>
        </w:rPr>
        <w:t>renginiuose</w:t>
      </w:r>
      <w:proofErr w:type="spellEnd"/>
      <w:r w:rsidR="00F30B31"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0B31" w:rsidRPr="000B197C">
        <w:rPr>
          <w:rFonts w:ascii="Times New Roman" w:hAnsi="Times New Roman"/>
          <w:sz w:val="24"/>
          <w:szCs w:val="24"/>
        </w:rPr>
        <w:t>akcijose</w:t>
      </w:r>
      <w:proofErr w:type="spellEnd"/>
      <w:r w:rsidR="00F30B31" w:rsidRPr="000B197C">
        <w:rPr>
          <w:rFonts w:ascii="Times New Roman" w:hAnsi="Times New Roman"/>
          <w:sz w:val="24"/>
          <w:szCs w:val="24"/>
        </w:rPr>
        <w:t xml:space="preserve"> -</w:t>
      </w:r>
      <w:r w:rsidR="00132677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677" w:rsidRPr="000B197C">
        <w:rPr>
          <w:rFonts w:ascii="Times New Roman" w:hAnsi="Times New Roman"/>
          <w:sz w:val="24"/>
          <w:szCs w:val="24"/>
        </w:rPr>
        <w:t>dalyvavo</w:t>
      </w:r>
      <w:proofErr w:type="spellEnd"/>
      <w:r w:rsidR="00132677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677" w:rsidRPr="000B197C">
        <w:rPr>
          <w:rFonts w:ascii="Times New Roman" w:hAnsi="Times New Roman"/>
          <w:sz w:val="24"/>
          <w:szCs w:val="24"/>
        </w:rPr>
        <w:t>bendruomenė</w:t>
      </w:r>
      <w:proofErr w:type="spellEnd"/>
      <w:r w:rsidR="00132677" w:rsidRPr="000B197C">
        <w:rPr>
          <w:rFonts w:ascii="Times New Roman" w:hAnsi="Times New Roman"/>
          <w:sz w:val="24"/>
          <w:szCs w:val="24"/>
        </w:rPr>
        <w:t>.</w:t>
      </w:r>
      <w:r w:rsidR="00C1064F" w:rsidRPr="000B197C">
        <w:rPr>
          <w:rFonts w:ascii="Times New Roman" w:hAnsi="Times New Roman"/>
          <w:sz w:val="24"/>
          <w:szCs w:val="24"/>
        </w:rPr>
        <w:t xml:space="preserve"> </w:t>
      </w:r>
    </w:p>
    <w:p w14:paraId="3BB73EBD" w14:textId="5AA02AF1" w:rsidR="00F30B31" w:rsidRPr="000B197C" w:rsidRDefault="000B197C" w:rsidP="000B197C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Ateityje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toliau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kursime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lauko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erdves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kuriose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vaikai</w:t>
      </w:r>
      <w:proofErr w:type="spellEnd"/>
      <w:r w:rsidRPr="000B19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galė</w:t>
      </w:r>
      <w:r w:rsidR="008C090E" w:rsidRPr="000B197C">
        <w:rPr>
          <w:rFonts w:ascii="Times New Roman" w:hAnsi="Times New Roman"/>
          <w:sz w:val="24"/>
          <w:szCs w:val="24"/>
        </w:rPr>
        <w:t>s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kaupti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r w:rsidRPr="000B197C">
        <w:rPr>
          <w:rFonts w:ascii="Times New Roman" w:hAnsi="Times New Roman"/>
          <w:sz w:val="24"/>
          <w:szCs w:val="24"/>
          <w:lang w:val="lt-LT"/>
        </w:rPr>
        <w:t>į</w:t>
      </w:r>
      <w:proofErr w:type="spellStart"/>
      <w:r w:rsidRPr="000B197C">
        <w:rPr>
          <w:rFonts w:ascii="Times New Roman" w:hAnsi="Times New Roman"/>
          <w:sz w:val="24"/>
          <w:szCs w:val="24"/>
        </w:rPr>
        <w:t>vairesnes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kokybiškesnes</w:t>
      </w:r>
      <w:proofErr w:type="spellEnd"/>
      <w:r w:rsidR="008C090E"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90E" w:rsidRPr="000B197C">
        <w:rPr>
          <w:rFonts w:ascii="Times New Roman" w:hAnsi="Times New Roman"/>
          <w:sz w:val="24"/>
          <w:szCs w:val="24"/>
        </w:rPr>
        <w:t>fizi</w:t>
      </w:r>
      <w:r w:rsidRPr="000B197C">
        <w:rPr>
          <w:rFonts w:ascii="Times New Roman" w:hAnsi="Times New Roman"/>
          <w:sz w:val="24"/>
          <w:szCs w:val="24"/>
        </w:rPr>
        <w:t>nio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aktyvumo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sporto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patirtis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197C">
        <w:rPr>
          <w:rFonts w:ascii="Times New Roman" w:hAnsi="Times New Roman"/>
          <w:sz w:val="24"/>
          <w:szCs w:val="24"/>
        </w:rPr>
        <w:t>Projektų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97C">
        <w:rPr>
          <w:rFonts w:ascii="Times New Roman" w:hAnsi="Times New Roman"/>
          <w:sz w:val="24"/>
          <w:szCs w:val="24"/>
        </w:rPr>
        <w:t>renginių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metu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sieksime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stiprinti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mokyklos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bendruomenės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narių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fizinę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97C">
        <w:rPr>
          <w:rFonts w:ascii="Times New Roman" w:hAnsi="Times New Roman"/>
          <w:sz w:val="24"/>
          <w:szCs w:val="24"/>
        </w:rPr>
        <w:t>protinę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bei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dvasinę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sveikatą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97C">
        <w:rPr>
          <w:rFonts w:ascii="Times New Roman" w:hAnsi="Times New Roman"/>
          <w:sz w:val="24"/>
          <w:szCs w:val="24"/>
        </w:rPr>
        <w:t>kursime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sveikatai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palankią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fizinę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ir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psichosocialinę</w:t>
      </w:r>
      <w:proofErr w:type="spellEnd"/>
      <w:r w:rsidRPr="000B1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7C">
        <w:rPr>
          <w:rFonts w:ascii="Times New Roman" w:hAnsi="Times New Roman"/>
          <w:sz w:val="24"/>
          <w:szCs w:val="24"/>
        </w:rPr>
        <w:t>aplinką</w:t>
      </w:r>
      <w:proofErr w:type="spellEnd"/>
      <w:r w:rsidRPr="000B197C">
        <w:rPr>
          <w:rFonts w:ascii="Times New Roman" w:hAnsi="Times New Roman"/>
          <w:sz w:val="24"/>
          <w:szCs w:val="24"/>
        </w:rPr>
        <w:t>.</w:t>
      </w:r>
    </w:p>
    <w:p w14:paraId="1F6507FE" w14:textId="3C0DC707" w:rsidR="008C090E" w:rsidRPr="000B197C" w:rsidRDefault="008C090E" w:rsidP="001E786A">
      <w:pPr>
        <w:spacing w:after="200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0B197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1BCA4569" w14:textId="1066478D" w:rsidR="00EE1C25" w:rsidRDefault="00EE1C25" w:rsidP="00EE1C25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14:paraId="5D81AE2B" w14:textId="77777777" w:rsidR="000275C8" w:rsidRPr="000275C8" w:rsidRDefault="000275C8" w:rsidP="000275C8">
      <w:pPr>
        <w:rPr>
          <w:rFonts w:ascii="Times New Roman" w:hAnsi="Times New Roman"/>
          <w:sz w:val="24"/>
          <w:szCs w:val="24"/>
        </w:rPr>
      </w:pPr>
      <w:proofErr w:type="spellStart"/>
      <w:r w:rsidRPr="000275C8">
        <w:rPr>
          <w:rFonts w:ascii="Times New Roman" w:hAnsi="Times New Roman"/>
          <w:sz w:val="24"/>
          <w:szCs w:val="24"/>
        </w:rPr>
        <w:t>Parengė</w:t>
      </w:r>
      <w:proofErr w:type="spellEnd"/>
      <w:r w:rsidRPr="000275C8">
        <w:rPr>
          <w:rFonts w:ascii="Times New Roman" w:hAnsi="Times New Roman"/>
          <w:sz w:val="24"/>
          <w:szCs w:val="24"/>
        </w:rPr>
        <w:t xml:space="preserve">: </w:t>
      </w:r>
    </w:p>
    <w:p w14:paraId="39D58C9C" w14:textId="4FABFAE3" w:rsidR="006D2640" w:rsidRPr="000275C8" w:rsidRDefault="000275C8" w:rsidP="000275C8">
      <w:pPr>
        <w:rPr>
          <w:rFonts w:ascii="Times New Roman" w:hAnsi="Times New Roman"/>
          <w:sz w:val="24"/>
          <w:szCs w:val="24"/>
        </w:rPr>
      </w:pPr>
      <w:proofErr w:type="spellStart"/>
      <w:r w:rsidRPr="000275C8">
        <w:rPr>
          <w:rFonts w:ascii="Times New Roman" w:hAnsi="Times New Roman"/>
          <w:sz w:val="24"/>
          <w:szCs w:val="24"/>
        </w:rPr>
        <w:t>direktorės</w:t>
      </w:r>
      <w:proofErr w:type="spellEnd"/>
      <w:r w:rsidRPr="00027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sz w:val="24"/>
          <w:szCs w:val="24"/>
        </w:rPr>
        <w:t>pavaduotoja</w:t>
      </w:r>
      <w:proofErr w:type="spellEnd"/>
      <w:r w:rsidRPr="00027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5C8">
        <w:rPr>
          <w:rFonts w:ascii="Times New Roman" w:hAnsi="Times New Roman"/>
          <w:sz w:val="24"/>
          <w:szCs w:val="24"/>
        </w:rPr>
        <w:t>ugdymui</w:t>
      </w:r>
      <w:proofErr w:type="spellEnd"/>
      <w:r w:rsidRPr="000275C8">
        <w:rPr>
          <w:rFonts w:ascii="Times New Roman" w:hAnsi="Times New Roman"/>
          <w:sz w:val="24"/>
          <w:szCs w:val="24"/>
        </w:rPr>
        <w:t xml:space="preserve"> </w:t>
      </w:r>
      <w:r w:rsidR="001E78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275C8">
        <w:rPr>
          <w:rFonts w:ascii="Times New Roman" w:hAnsi="Times New Roman"/>
          <w:sz w:val="24"/>
          <w:szCs w:val="24"/>
        </w:rPr>
        <w:t xml:space="preserve">Diana </w:t>
      </w:r>
      <w:proofErr w:type="spellStart"/>
      <w:r w:rsidRPr="000275C8">
        <w:rPr>
          <w:rFonts w:ascii="Times New Roman" w:hAnsi="Times New Roman"/>
          <w:sz w:val="24"/>
          <w:szCs w:val="24"/>
        </w:rPr>
        <w:t>Aleksaitė</w:t>
      </w:r>
      <w:proofErr w:type="spellEnd"/>
    </w:p>
    <w:sectPr w:rsidR="006D2640" w:rsidRPr="000275C8" w:rsidSect="00574A75">
      <w:pgSz w:w="11906" w:h="16838" w:code="9"/>
      <w:pgMar w:top="1135" w:right="720" w:bottom="720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5CA"/>
    <w:multiLevelType w:val="hybridMultilevel"/>
    <w:tmpl w:val="663C68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D413C1"/>
    <w:multiLevelType w:val="hybridMultilevel"/>
    <w:tmpl w:val="1CD465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96DD2"/>
    <w:multiLevelType w:val="hybridMultilevel"/>
    <w:tmpl w:val="A254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F72DB"/>
    <w:multiLevelType w:val="hybridMultilevel"/>
    <w:tmpl w:val="A3020D8A"/>
    <w:lvl w:ilvl="0" w:tplc="2B8C0A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2075"/>
    <w:multiLevelType w:val="hybridMultilevel"/>
    <w:tmpl w:val="18FE0C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630253"/>
    <w:multiLevelType w:val="hybridMultilevel"/>
    <w:tmpl w:val="A1D8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FE2F67"/>
    <w:multiLevelType w:val="hybridMultilevel"/>
    <w:tmpl w:val="2A7E6A2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B7923"/>
    <w:multiLevelType w:val="hybridMultilevel"/>
    <w:tmpl w:val="E720368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5E73A7"/>
    <w:multiLevelType w:val="hybridMultilevel"/>
    <w:tmpl w:val="5630D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923"/>
    <w:multiLevelType w:val="hybridMultilevel"/>
    <w:tmpl w:val="A006A7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9040F"/>
    <w:multiLevelType w:val="hybridMultilevel"/>
    <w:tmpl w:val="C26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41ED7"/>
    <w:multiLevelType w:val="hybridMultilevel"/>
    <w:tmpl w:val="903269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25"/>
    <w:rsid w:val="000275C8"/>
    <w:rsid w:val="000327F3"/>
    <w:rsid w:val="00092A68"/>
    <w:rsid w:val="000B197C"/>
    <w:rsid w:val="000B3E72"/>
    <w:rsid w:val="00132677"/>
    <w:rsid w:val="001336EB"/>
    <w:rsid w:val="00162882"/>
    <w:rsid w:val="001844E3"/>
    <w:rsid w:val="001B7E10"/>
    <w:rsid w:val="001E786A"/>
    <w:rsid w:val="002709BE"/>
    <w:rsid w:val="003204F4"/>
    <w:rsid w:val="003653DA"/>
    <w:rsid w:val="003E76EF"/>
    <w:rsid w:val="00433266"/>
    <w:rsid w:val="0045104E"/>
    <w:rsid w:val="00455E5C"/>
    <w:rsid w:val="00460CAD"/>
    <w:rsid w:val="004D42B5"/>
    <w:rsid w:val="0052003C"/>
    <w:rsid w:val="00530D77"/>
    <w:rsid w:val="00574A75"/>
    <w:rsid w:val="005861B2"/>
    <w:rsid w:val="0059286C"/>
    <w:rsid w:val="005C0F8A"/>
    <w:rsid w:val="005F44DD"/>
    <w:rsid w:val="005F6884"/>
    <w:rsid w:val="00623E2C"/>
    <w:rsid w:val="00630FFE"/>
    <w:rsid w:val="006B0C02"/>
    <w:rsid w:val="006D2640"/>
    <w:rsid w:val="006E1027"/>
    <w:rsid w:val="00715829"/>
    <w:rsid w:val="0078531D"/>
    <w:rsid w:val="007B457F"/>
    <w:rsid w:val="007E38F0"/>
    <w:rsid w:val="0085012C"/>
    <w:rsid w:val="00867C15"/>
    <w:rsid w:val="008A7F6C"/>
    <w:rsid w:val="008C090E"/>
    <w:rsid w:val="008D6925"/>
    <w:rsid w:val="00964BB4"/>
    <w:rsid w:val="009C0626"/>
    <w:rsid w:val="009D46AA"/>
    <w:rsid w:val="009E48C5"/>
    <w:rsid w:val="009F55EF"/>
    <w:rsid w:val="00A510C8"/>
    <w:rsid w:val="00A64D8F"/>
    <w:rsid w:val="00A91054"/>
    <w:rsid w:val="00AA673C"/>
    <w:rsid w:val="00B00479"/>
    <w:rsid w:val="00B25CC7"/>
    <w:rsid w:val="00B6257D"/>
    <w:rsid w:val="00B75FB9"/>
    <w:rsid w:val="00BD0AB6"/>
    <w:rsid w:val="00C0770C"/>
    <w:rsid w:val="00C1064F"/>
    <w:rsid w:val="00C410FF"/>
    <w:rsid w:val="00C80807"/>
    <w:rsid w:val="00D41076"/>
    <w:rsid w:val="00DF59D5"/>
    <w:rsid w:val="00EC2742"/>
    <w:rsid w:val="00EE1C25"/>
    <w:rsid w:val="00EE5C97"/>
    <w:rsid w:val="00F30B31"/>
    <w:rsid w:val="00FA5B14"/>
    <w:rsid w:val="00FD5337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A426"/>
  <w15:docId w15:val="{4BFC2C20-6C50-469F-8BAB-7F64036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25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410F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6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1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5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E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6BB9-447D-44A7-98A0-FAD1D59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2021-01-13T09:21:00Z</cp:lastPrinted>
  <dcterms:created xsi:type="dcterms:W3CDTF">2020-06-11T10:39:00Z</dcterms:created>
  <dcterms:modified xsi:type="dcterms:W3CDTF">2021-01-13T09:25:00Z</dcterms:modified>
</cp:coreProperties>
</file>