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6FB" w:rsidRDefault="002056FB" w:rsidP="002056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2020 metų birželio mėnesio renginių planas</w:t>
      </w:r>
    </w:p>
    <w:tbl>
      <w:tblPr>
        <w:tblStyle w:val="TableGrid"/>
        <w:tblW w:w="110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850"/>
        <w:gridCol w:w="2835"/>
        <w:gridCol w:w="2835"/>
        <w:gridCol w:w="1849"/>
      </w:tblGrid>
      <w:tr w:rsidR="00131757" w:rsidTr="001317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Eil</w:t>
            </w:r>
          </w:p>
          <w:p w:rsidR="002056FB" w:rsidRDefault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Val.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Renginio pavadinimas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Atsakingi vykdytojai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Vieta, dalyviai</w:t>
            </w:r>
          </w:p>
        </w:tc>
      </w:tr>
      <w:tr w:rsidR="002056FB" w:rsidTr="00131757">
        <w:tc>
          <w:tcPr>
            <w:tcW w:w="110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Projektai</w:t>
            </w:r>
          </w:p>
        </w:tc>
      </w:tr>
      <w:tr w:rsidR="00131757" w:rsidTr="001317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1-30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FB" w:rsidRDefault="002056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„Keliaukime į spalvų pasaulį“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Direktorė R. Kalinauskienė, direktorės pavaduotoja ugdymui D. Aleksaitė, </w:t>
            </w:r>
          </w:p>
          <w:p w:rsidR="002056FB" w:rsidRDefault="002056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mokytojos A. Guobė, </w:t>
            </w:r>
          </w:p>
          <w:p w:rsidR="00131757" w:rsidRDefault="002056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 Barvainienė, </w:t>
            </w:r>
          </w:p>
          <w:p w:rsidR="00131757" w:rsidRDefault="002056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R. Grėbliūnė, </w:t>
            </w:r>
          </w:p>
          <w:p w:rsidR="002056FB" w:rsidRDefault="002056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meninio ugdymo mokytoja </w:t>
            </w:r>
          </w:p>
          <w:p w:rsidR="002056FB" w:rsidRDefault="002056F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V. Viknienė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056FB" w:rsidTr="00131757">
        <w:tc>
          <w:tcPr>
            <w:tcW w:w="110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Renginiai </w:t>
            </w:r>
          </w:p>
        </w:tc>
      </w:tr>
      <w:tr w:rsidR="00131757" w:rsidTr="001317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„Vėl žaidžiame kartu“, skirtas Vaikų gynimo dienai paminėti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DC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131757" w:rsidTr="001317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5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 w:rsidP="00205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„Mezgam visi“, skirtas pasaulinei mezgimo viešumoje dienai paminėti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70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R. Grėbliūnė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131757" w:rsidTr="001317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DC00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22-30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FB" w:rsidRDefault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„Spalvotos savaitės“ mankšta su muzika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BC1919" w:rsidTr="001317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919" w:rsidRDefault="00BC19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919" w:rsidRDefault="00BC19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23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919" w:rsidRDefault="00566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</w:t>
            </w:r>
            <w:r w:rsidR="00BC19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919" w:rsidRDefault="00BC1919" w:rsidP="00566B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566B76">
              <w:rPr>
                <w:rFonts w:ascii="Times New Roman" w:hAnsi="Times New Roman" w:cs="Times New Roman"/>
              </w:rPr>
              <w:t>Rasos lašas</w:t>
            </w:r>
            <w:r>
              <w:rPr>
                <w:rFonts w:ascii="Times New Roman" w:hAnsi="Times New Roman" w:cs="Times New Roman"/>
              </w:rPr>
              <w:t>“</w:t>
            </w:r>
            <w:r w:rsidR="00566B76">
              <w:rPr>
                <w:rFonts w:ascii="Times New Roman" w:hAnsi="Times New Roman" w:cs="Times New Roman"/>
              </w:rPr>
              <w:t>, skirtas Joninių (Rasos) šventei paminėti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919" w:rsidRDefault="00566B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Mokytoja R. Pūtvienė</w:t>
            </w:r>
            <w:bookmarkStart w:id="0" w:name="_GoBack"/>
            <w:bookmarkEnd w:id="0"/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1919" w:rsidRDefault="00BC19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056FB" w:rsidTr="00131757">
        <w:tc>
          <w:tcPr>
            <w:tcW w:w="110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Edukacinė</w:t>
            </w:r>
            <w:r w:rsidR="00131757">
              <w:rPr>
                <w:rFonts w:ascii="Times New Roman" w:hAnsi="Times New Roman" w:cs="Times New Roman"/>
                <w:b/>
              </w:rPr>
              <w:t>s veiklos</w:t>
            </w:r>
          </w:p>
        </w:tc>
      </w:tr>
      <w:tr w:rsidR="00131757" w:rsidTr="001317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 w:rsidP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1-26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„Spalvų knygos“ kūrimas grupėse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131757" w:rsidTr="00131757">
        <w:trPr>
          <w:trHeight w:val="211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 w:rsidP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3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FB" w:rsidRDefault="002056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„Spalvotieji akmenukai“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131757" w:rsidTr="001317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4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FB" w:rsidRDefault="00205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 w:rsidP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„Mano vaivorykštė“</w:t>
            </w:r>
          </w:p>
          <w:p w:rsidR="00DC00D7" w:rsidRDefault="00DC00D7" w:rsidP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131757" w:rsidTr="001317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DC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8-12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FB" w:rsidRDefault="00205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D7" w:rsidRDefault="00DC00D7" w:rsidP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„Muzikos spalvų dienos“</w:t>
            </w:r>
          </w:p>
          <w:p w:rsidR="00DC00D7" w:rsidRDefault="00DC00D7" w:rsidP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Grupių mokytojos 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131757" w:rsidTr="001317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DC00D7" w:rsidP="00DC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15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FB" w:rsidRDefault="00205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D7" w:rsidRDefault="00DC00D7" w:rsidP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Pleneras „Vasaros spalvos“</w:t>
            </w:r>
          </w:p>
          <w:p w:rsidR="00DC00D7" w:rsidRDefault="00DC00D7" w:rsidP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131757" w:rsidTr="001317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DC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16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FB" w:rsidRDefault="00205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 w:rsidP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</w:t>
            </w:r>
            <w:r w:rsidR="00DC00D7">
              <w:rPr>
                <w:rFonts w:ascii="Times New Roman" w:hAnsi="Times New Roman" w:cs="Times New Roman"/>
              </w:rPr>
              <w:t>Muilo burbulai“</w:t>
            </w:r>
          </w:p>
          <w:p w:rsidR="00DC00D7" w:rsidRDefault="00DC00D7" w:rsidP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C00D7" w:rsidTr="001317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17-18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 w:rsidP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„Kiemo spalvų žvalgytuvės“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  <w:p w:rsidR="00131757" w:rsidRDefault="0013175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C00D7" w:rsidTr="001317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19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70099B" w:rsidP="0070099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Knygelės kūrimas „Spalvota savaitė</w:t>
            </w:r>
            <w:r w:rsidR="00DC00D7">
              <w:rPr>
                <w:rFonts w:ascii="Times New Roman" w:hAnsi="Times New Roman" w:cs="Times New Roman"/>
              </w:rPr>
              <w:t xml:space="preserve">“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2056FB" w:rsidTr="00131757">
        <w:tc>
          <w:tcPr>
            <w:tcW w:w="11063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Parodos</w:t>
            </w:r>
          </w:p>
        </w:tc>
      </w:tr>
      <w:tr w:rsidR="00131757" w:rsidTr="001317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56FB" w:rsidRDefault="002056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FB" w:rsidRDefault="0070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4-30 d.</w:t>
            </w:r>
          </w:p>
          <w:p w:rsidR="0070099B" w:rsidRDefault="0070099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FB" w:rsidRDefault="002056F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70099B" w:rsidP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„Spalvotų akmenėlių mozaika“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FB" w:rsidRDefault="0070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auklėtojos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56FB" w:rsidRDefault="0070099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DC00D7" w:rsidTr="001317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 w:rsidP="00DC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 w:rsidP="00DC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Birželio 13-26 d.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 w:rsidP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 w:rsidP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„Muzikos spalvos“</w:t>
            </w:r>
          </w:p>
          <w:p w:rsidR="00DC00D7" w:rsidRDefault="00DC00D7" w:rsidP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 w:rsidP="00DC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 w:rsidP="00DC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  <w:tr w:rsidR="00131757" w:rsidTr="00131757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D7" w:rsidRDefault="00DC00D7" w:rsidP="00DC00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D7" w:rsidRDefault="00DC00D7" w:rsidP="00DC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Birželio 29 d.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 w:rsidP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00D7" w:rsidRDefault="00DC00D7" w:rsidP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„Spalvų knyga“</w:t>
            </w:r>
          </w:p>
          <w:p w:rsidR="00DC00D7" w:rsidRDefault="00DC00D7" w:rsidP="00DC00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D7" w:rsidRDefault="00DC00D7" w:rsidP="00DC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Grupių mokytojos</w:t>
            </w:r>
          </w:p>
        </w:tc>
        <w:tc>
          <w:tcPr>
            <w:tcW w:w="1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00D7" w:rsidRDefault="00DC00D7" w:rsidP="00DC00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Bendruomenė</w:t>
            </w:r>
          </w:p>
        </w:tc>
      </w:tr>
    </w:tbl>
    <w:p w:rsidR="006D2640" w:rsidRDefault="006D2640"/>
    <w:sectPr w:rsidR="006D2640" w:rsidSect="00131757">
      <w:pgSz w:w="12240" w:h="15840" w:code="1"/>
      <w:pgMar w:top="1134" w:right="720" w:bottom="720" w:left="720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6FB"/>
    <w:rsid w:val="00131757"/>
    <w:rsid w:val="002056FB"/>
    <w:rsid w:val="00566B76"/>
    <w:rsid w:val="006D2640"/>
    <w:rsid w:val="0070099B"/>
    <w:rsid w:val="009C0626"/>
    <w:rsid w:val="00AA673C"/>
    <w:rsid w:val="00B75FB9"/>
    <w:rsid w:val="00BC1919"/>
    <w:rsid w:val="00DC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14FCE"/>
  <w15:chartTrackingRefBased/>
  <w15:docId w15:val="{4B699C16-4676-4497-8046-CE373AAB1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56FB"/>
    <w:pPr>
      <w:spacing w:after="200" w:line="276" w:lineRule="auto"/>
    </w:pPr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6FB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0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9B"/>
    <w:rPr>
      <w:rFonts w:ascii="Segoe UI" w:hAnsi="Segoe UI" w:cs="Segoe UI"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2020-06-03T11:31:00Z</cp:lastPrinted>
  <dcterms:created xsi:type="dcterms:W3CDTF">2020-06-03T10:03:00Z</dcterms:created>
  <dcterms:modified xsi:type="dcterms:W3CDTF">2020-06-03T11:35:00Z</dcterms:modified>
</cp:coreProperties>
</file>